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98" w:rsidRPr="002E0C98" w:rsidRDefault="002E0C98" w:rsidP="002E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C9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E0C9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"https://vk.com/mayak_48" </w:instrText>
      </w:r>
      <w:r w:rsidRPr="002E0C9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2A5885"/>
          <w:sz w:val="24"/>
          <w:szCs w:val="24"/>
        </w:rPr>
        <w:drawing>
          <wp:inline distT="0" distB="0" distL="0" distR="0">
            <wp:extent cx="381000" cy="381000"/>
            <wp:effectExtent l="19050" t="0" r="0" b="0"/>
            <wp:docPr id="1" name="Рисунок 1" descr="https://sun1-15.userapi.com/c847220/v847220702/164546/G99eH1wnhns.jpg?ava=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15.userapi.com/c847220/v847220702/164546/G99eH1wnhns.jpg?ava=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C98">
        <w:rPr>
          <w:rFonts w:ascii="Times New Roman" w:eastAsia="Times New Roman" w:hAnsi="Times New Roman" w:cs="Times New Roman"/>
          <w:color w:val="2A5885"/>
          <w:sz w:val="24"/>
          <w:szCs w:val="24"/>
        </w:rPr>
        <w:t>.</w:t>
      </w:r>
      <w:r w:rsidRPr="002E0C9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E0C98" w:rsidRPr="002E0C98" w:rsidRDefault="002E0C98" w:rsidP="002E0C98">
      <w:pPr>
        <w:spacing w:after="0" w:line="240" w:lineRule="atLeast"/>
        <w:outlineLvl w:val="4"/>
        <w:rPr>
          <w:rFonts w:ascii="Times New Roman" w:eastAsia="Times New Roman" w:hAnsi="Times New Roman" w:cs="Times New Roman"/>
          <w:color w:val="939393"/>
          <w:sz w:val="20"/>
          <w:szCs w:val="20"/>
        </w:rPr>
      </w:pPr>
      <w:hyperlink r:id="rId6" w:history="1">
        <w:r w:rsidRPr="002E0C98">
          <w:rPr>
            <w:rFonts w:ascii="Times New Roman" w:eastAsia="Times New Roman" w:hAnsi="Times New Roman" w:cs="Times New Roman"/>
            <w:color w:val="2A5885"/>
            <w:sz w:val="20"/>
            <w:szCs w:val="20"/>
            <w:u w:val="single"/>
          </w:rPr>
          <w:t>Газета МАЯК (с. Тербуны)</w:t>
        </w:r>
      </w:hyperlink>
    </w:p>
    <w:p w:rsidR="002E0C98" w:rsidRPr="002E0C98" w:rsidRDefault="002E0C98" w:rsidP="002E0C98">
      <w:pPr>
        <w:spacing w:after="0" w:line="240" w:lineRule="auto"/>
        <w:rPr>
          <w:rFonts w:ascii="Times New Roman" w:eastAsia="Times New Roman" w:hAnsi="Times New Roman" w:cs="Times New Roman"/>
          <w:color w:val="939393"/>
          <w:sz w:val="19"/>
          <w:szCs w:val="19"/>
        </w:rPr>
      </w:pPr>
      <w:hyperlink r:id="rId7" w:history="1">
        <w:r w:rsidRPr="002E0C98">
          <w:rPr>
            <w:rFonts w:ascii="Times New Roman" w:eastAsia="Times New Roman" w:hAnsi="Times New Roman" w:cs="Times New Roman"/>
            <w:color w:val="939393"/>
            <w:sz w:val="19"/>
            <w:u w:val="single"/>
          </w:rPr>
          <w:t xml:space="preserve">31 </w:t>
        </w:r>
        <w:proofErr w:type="spellStart"/>
        <w:r w:rsidRPr="002E0C98">
          <w:rPr>
            <w:rFonts w:ascii="Times New Roman" w:eastAsia="Times New Roman" w:hAnsi="Times New Roman" w:cs="Times New Roman"/>
            <w:color w:val="939393"/>
            <w:sz w:val="19"/>
            <w:u w:val="single"/>
          </w:rPr>
          <w:t>мар</w:t>
        </w:r>
        <w:proofErr w:type="spellEnd"/>
        <w:r w:rsidRPr="002E0C98">
          <w:rPr>
            <w:rFonts w:ascii="Times New Roman" w:eastAsia="Times New Roman" w:hAnsi="Times New Roman" w:cs="Times New Roman"/>
            <w:color w:val="939393"/>
            <w:sz w:val="19"/>
            <w:u w:val="single"/>
          </w:rPr>
          <w:t xml:space="preserve"> 2017 в 14:22</w:t>
        </w:r>
      </w:hyperlink>
    </w:p>
    <w:p w:rsidR="002E0C98" w:rsidRPr="002E0C98" w:rsidRDefault="002E0C98" w:rsidP="002E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C98">
        <w:rPr>
          <w:rFonts w:ascii="Times New Roman" w:eastAsia="Times New Roman" w:hAnsi="Times New Roman" w:cs="Times New Roman"/>
          <w:sz w:val="24"/>
          <w:szCs w:val="24"/>
        </w:rPr>
        <w:t>ГТО </w:t>
      </w:r>
      <w:r w:rsidRPr="002E0C98">
        <w:rPr>
          <w:rFonts w:ascii="Times New Roman" w:eastAsia="Times New Roman" w:hAnsi="Times New Roman" w:cs="Times New Roman"/>
          <w:sz w:val="24"/>
          <w:szCs w:val="24"/>
        </w:rPr>
        <w:br/>
        <w:t>КОНТРОЛЬНАЯ ДЛЯ ПЕДАГОГОВ</w:t>
      </w:r>
      <w:r w:rsidRPr="002E0C98">
        <w:rPr>
          <w:rFonts w:ascii="Times New Roman" w:eastAsia="Times New Roman" w:hAnsi="Times New Roman" w:cs="Times New Roman"/>
          <w:sz w:val="24"/>
          <w:szCs w:val="24"/>
        </w:rPr>
        <w:br/>
        <w:t xml:space="preserve">В КСК </w:t>
      </w:r>
      <w:proofErr w:type="gramStart"/>
      <w:r w:rsidRPr="002E0C98">
        <w:rPr>
          <w:rFonts w:ascii="Times New Roman" w:eastAsia="Times New Roman" w:hAnsi="Times New Roman" w:cs="Times New Roman"/>
          <w:sz w:val="24"/>
          <w:szCs w:val="24"/>
        </w:rPr>
        <w:t>прошли соревнования на основе нормативов комплекса ГТО Районная организация профсоюза работников образования ежегодно проводит</w:t>
      </w:r>
      <w:proofErr w:type="gramEnd"/>
      <w:r w:rsidRPr="002E0C98">
        <w:rPr>
          <w:rFonts w:ascii="Times New Roman" w:eastAsia="Times New Roman" w:hAnsi="Times New Roman" w:cs="Times New Roman"/>
          <w:sz w:val="24"/>
          <w:szCs w:val="24"/>
        </w:rPr>
        <w:t xml:space="preserve"> спартакиады, в которых участвуют команды первичных организаций. Состоявшаяся на этой неделе, в дни школьных каникул, спартакиада стала юбилейной, 10-й по счету.</w:t>
      </w:r>
      <w:r w:rsidRPr="002E0C98">
        <w:rPr>
          <w:rFonts w:ascii="Times New Roman" w:eastAsia="Times New Roman" w:hAnsi="Times New Roman" w:cs="Times New Roman"/>
          <w:sz w:val="24"/>
          <w:szCs w:val="24"/>
        </w:rPr>
        <w:br/>
        <w:t xml:space="preserve">— На этот раз мы немного отошли от традиционной программы соревнований, — говорит председатель профкома Галина </w:t>
      </w:r>
      <w:proofErr w:type="spellStart"/>
      <w:r w:rsidRPr="002E0C98">
        <w:rPr>
          <w:rFonts w:ascii="Times New Roman" w:eastAsia="Times New Roman" w:hAnsi="Times New Roman" w:cs="Times New Roman"/>
          <w:sz w:val="24"/>
          <w:szCs w:val="24"/>
        </w:rPr>
        <w:t>Садилина</w:t>
      </w:r>
      <w:proofErr w:type="spellEnd"/>
      <w:r w:rsidRPr="002E0C98">
        <w:rPr>
          <w:rFonts w:ascii="Times New Roman" w:eastAsia="Times New Roman" w:hAnsi="Times New Roman" w:cs="Times New Roman"/>
          <w:sz w:val="24"/>
          <w:szCs w:val="24"/>
        </w:rPr>
        <w:t>. — Включены были только те виды спорта и физических упражнений, которые входят в комплекс ГТО. Как известно, в текущем году началось его активное внедрение среди взрослого населения. Педагогические работники, которые всегда были проводниками новых идей и застрельщиками добрых дел, должны показать достойный пример. Спортивный фестиваль называется: «ГТО — путь к здоровью»</w:t>
      </w:r>
      <w:r w:rsidRPr="002E0C98">
        <w:rPr>
          <w:rFonts w:ascii="Times New Roman" w:eastAsia="Times New Roman" w:hAnsi="Times New Roman" w:cs="Times New Roman"/>
          <w:sz w:val="24"/>
          <w:szCs w:val="24"/>
        </w:rPr>
        <w:br/>
        <w:t xml:space="preserve">. — Оздоровление членов профсоюза, организация активного отдыха главное направление в нашей работе, — отметила Галина Ивановна. — Желающие могут принять участие в </w:t>
      </w:r>
      <w:proofErr w:type="spellStart"/>
      <w:r w:rsidRPr="002E0C98">
        <w:rPr>
          <w:rFonts w:ascii="Times New Roman" w:eastAsia="Times New Roman" w:hAnsi="Times New Roman" w:cs="Times New Roman"/>
          <w:sz w:val="24"/>
          <w:szCs w:val="24"/>
        </w:rPr>
        <w:t>турпоездках</w:t>
      </w:r>
      <w:proofErr w:type="spellEnd"/>
      <w:r w:rsidRPr="002E0C98">
        <w:rPr>
          <w:rFonts w:ascii="Times New Roman" w:eastAsia="Times New Roman" w:hAnsi="Times New Roman" w:cs="Times New Roman"/>
          <w:sz w:val="24"/>
          <w:szCs w:val="24"/>
        </w:rPr>
        <w:t xml:space="preserve">, например, в прошлом году побывали в Крыму, запланированы и другие интересные маршруты. За счет регионального Фонда защиты профсоюз оказывает денежную помощь на лечение, выделяет </w:t>
      </w:r>
      <w:proofErr w:type="gramStart"/>
      <w:r w:rsidRPr="002E0C98">
        <w:rPr>
          <w:rFonts w:ascii="Times New Roman" w:eastAsia="Times New Roman" w:hAnsi="Times New Roman" w:cs="Times New Roman"/>
          <w:sz w:val="24"/>
          <w:szCs w:val="24"/>
        </w:rPr>
        <w:t>нуждающимся</w:t>
      </w:r>
      <w:proofErr w:type="gramEnd"/>
      <w:r w:rsidRPr="002E0C98">
        <w:rPr>
          <w:rFonts w:ascii="Times New Roman" w:eastAsia="Times New Roman" w:hAnsi="Times New Roman" w:cs="Times New Roman"/>
          <w:sz w:val="24"/>
          <w:szCs w:val="24"/>
        </w:rPr>
        <w:t xml:space="preserve"> льготные санаторно-курортные путевки. И, конечно же, стремится привлекать всех к занятиям физкультурой и спортом, в полной мере используя для этого условия и возможности, созданные в нашем районе. </w:t>
      </w:r>
      <w:r w:rsidRPr="002E0C98">
        <w:rPr>
          <w:rFonts w:ascii="Times New Roman" w:eastAsia="Times New Roman" w:hAnsi="Times New Roman" w:cs="Times New Roman"/>
          <w:sz w:val="24"/>
          <w:szCs w:val="24"/>
        </w:rPr>
        <w:br/>
        <w:t xml:space="preserve">Вопросы, связанные с непосредственным проведением фестиваля, взяли на себя спортивные работники </w:t>
      </w:r>
      <w:proofErr w:type="spellStart"/>
      <w:r w:rsidRPr="002E0C98">
        <w:rPr>
          <w:rFonts w:ascii="Times New Roman" w:eastAsia="Times New Roman" w:hAnsi="Times New Roman" w:cs="Times New Roman"/>
          <w:sz w:val="24"/>
          <w:szCs w:val="24"/>
        </w:rPr>
        <w:t>Тербунской</w:t>
      </w:r>
      <w:proofErr w:type="spellEnd"/>
      <w:r w:rsidRPr="002E0C98">
        <w:rPr>
          <w:rFonts w:ascii="Times New Roman" w:eastAsia="Times New Roman" w:hAnsi="Times New Roman" w:cs="Times New Roman"/>
          <w:sz w:val="24"/>
          <w:szCs w:val="24"/>
        </w:rPr>
        <w:t xml:space="preserve"> ДЮСШ и муниципального Центра тестирования ГТО. Они осуществляли судейство, подводили итоги. </w:t>
      </w:r>
      <w:hyperlink r:id="rId8" w:tgtFrame="_blank" w:tooltip="http://mayak-terbuny.ucoz.org/publ/kontrolnaja_dlja_pedagogov/1-1-0-279" w:history="1">
        <w:r w:rsidRPr="002E0C98">
          <w:rPr>
            <w:rFonts w:ascii="Times New Roman" w:eastAsia="Times New Roman" w:hAnsi="Times New Roman" w:cs="Times New Roman"/>
            <w:color w:val="2A5885"/>
            <w:sz w:val="24"/>
            <w:szCs w:val="24"/>
            <w:u w:val="single"/>
          </w:rPr>
          <w:t>http://mayak-terbuny.ucoz.org/publ/kontrolnaja_dlja_p..</w:t>
        </w:r>
      </w:hyperlink>
    </w:p>
    <w:p w:rsidR="00DD778D" w:rsidRDefault="00DD778D"/>
    <w:sectPr w:rsidR="00DD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E0C98"/>
    <w:rsid w:val="002E0C98"/>
    <w:rsid w:val="0093601E"/>
    <w:rsid w:val="00DD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E0C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E0C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E0C98"/>
    <w:rPr>
      <w:color w:val="0000FF"/>
      <w:u w:val="single"/>
    </w:rPr>
  </w:style>
  <w:style w:type="character" w:customStyle="1" w:styleId="blindlabel">
    <w:name w:val="blind_label"/>
    <w:basedOn w:val="a0"/>
    <w:rsid w:val="002E0C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9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547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mayak-terbuny.ucoz.org%2Fpubl%2Fkontrolnaja_dlja_pedagogov%2F1-1-0-279&amp;post=138627845_157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61542146_10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ayak_4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vk.com/mayak_4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2019-04-18T18:29:00Z</dcterms:created>
  <dcterms:modified xsi:type="dcterms:W3CDTF">2019-04-18T19:40:00Z</dcterms:modified>
</cp:coreProperties>
</file>