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5B7" w:rsidRDefault="007B55B7" w:rsidP="007B55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«Солнышко» с. Тербуны</w:t>
      </w:r>
    </w:p>
    <w:p w:rsidR="007B55B7" w:rsidRDefault="007B55B7" w:rsidP="007B55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Тербунского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</w:p>
    <w:p w:rsidR="007B55B7" w:rsidRDefault="007B55B7" w:rsidP="007B55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55B7" w:rsidRDefault="007B55B7" w:rsidP="007B55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55B7" w:rsidRDefault="007B55B7" w:rsidP="007B55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55B7" w:rsidRDefault="007B55B7" w:rsidP="007B55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55B7" w:rsidRDefault="007B55B7" w:rsidP="007B55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55B7" w:rsidRDefault="007B55B7" w:rsidP="007B55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55B7" w:rsidRDefault="00680BD2" w:rsidP="007B55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0BD2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241.15pt" fillcolor="#bfbfbf [2412]">
            <v:shadow on="t" opacity="52429f"/>
            <v:textpath style="font-family:&quot;Arial Black&quot;;font-style:italic;v-text-kern:t" trim="t" fitpath="t" string="Конспект образовательной деятельности&#10;в старшей группе № 2&#10;по изобразительной деятельности&#10;(лепка)&#10;на тему:&#10;&quot;Чайный сервиз для Федоры&quot;"/>
          </v:shape>
        </w:pict>
      </w:r>
    </w:p>
    <w:p w:rsidR="007B55B7" w:rsidRPr="00372673" w:rsidRDefault="007B55B7" w:rsidP="007B55B7">
      <w:pPr>
        <w:rPr>
          <w:rFonts w:ascii="Times New Roman" w:hAnsi="Times New Roman" w:cs="Times New Roman"/>
          <w:sz w:val="28"/>
          <w:szCs w:val="28"/>
        </w:rPr>
      </w:pPr>
    </w:p>
    <w:p w:rsidR="007B55B7" w:rsidRPr="00372673" w:rsidRDefault="007B55B7" w:rsidP="007B55B7">
      <w:pPr>
        <w:rPr>
          <w:rFonts w:ascii="Times New Roman" w:hAnsi="Times New Roman" w:cs="Times New Roman"/>
          <w:sz w:val="28"/>
          <w:szCs w:val="28"/>
        </w:rPr>
      </w:pPr>
    </w:p>
    <w:p w:rsidR="007B55B7" w:rsidRPr="00372673" w:rsidRDefault="007B55B7" w:rsidP="007B55B7">
      <w:pPr>
        <w:rPr>
          <w:rFonts w:ascii="Times New Roman" w:hAnsi="Times New Roman" w:cs="Times New Roman"/>
          <w:sz w:val="28"/>
          <w:szCs w:val="28"/>
        </w:rPr>
      </w:pPr>
    </w:p>
    <w:p w:rsidR="007B55B7" w:rsidRDefault="007B55B7" w:rsidP="007B55B7">
      <w:pPr>
        <w:rPr>
          <w:rFonts w:ascii="Times New Roman" w:hAnsi="Times New Roman" w:cs="Times New Roman"/>
          <w:sz w:val="28"/>
          <w:szCs w:val="28"/>
        </w:rPr>
      </w:pPr>
    </w:p>
    <w:p w:rsidR="007B55B7" w:rsidRDefault="007B55B7" w:rsidP="007B55B7">
      <w:pPr>
        <w:tabs>
          <w:tab w:val="left" w:pos="62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Подготовила и провела:</w:t>
      </w:r>
    </w:p>
    <w:p w:rsidR="007B55B7" w:rsidRDefault="007B55B7" w:rsidP="007B55B7">
      <w:pPr>
        <w:tabs>
          <w:tab w:val="left" w:pos="62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Зуева Татьяна Витальевна</w:t>
      </w:r>
    </w:p>
    <w:p w:rsidR="007B55B7" w:rsidRPr="00372673" w:rsidRDefault="007B55B7" w:rsidP="007B55B7">
      <w:pPr>
        <w:rPr>
          <w:rFonts w:ascii="Times New Roman" w:hAnsi="Times New Roman" w:cs="Times New Roman"/>
          <w:sz w:val="28"/>
          <w:szCs w:val="28"/>
        </w:rPr>
      </w:pPr>
    </w:p>
    <w:p w:rsidR="007B55B7" w:rsidRPr="00372673" w:rsidRDefault="007B55B7" w:rsidP="007B55B7">
      <w:pPr>
        <w:rPr>
          <w:rFonts w:ascii="Times New Roman" w:hAnsi="Times New Roman" w:cs="Times New Roman"/>
          <w:sz w:val="28"/>
          <w:szCs w:val="28"/>
        </w:rPr>
      </w:pPr>
    </w:p>
    <w:p w:rsidR="007B55B7" w:rsidRPr="00372673" w:rsidRDefault="007B55B7" w:rsidP="007B55B7">
      <w:pPr>
        <w:rPr>
          <w:rFonts w:ascii="Times New Roman" w:hAnsi="Times New Roman" w:cs="Times New Roman"/>
          <w:sz w:val="28"/>
          <w:szCs w:val="28"/>
        </w:rPr>
      </w:pPr>
    </w:p>
    <w:p w:rsidR="007B55B7" w:rsidRDefault="007B55B7" w:rsidP="007B55B7">
      <w:pPr>
        <w:rPr>
          <w:rFonts w:ascii="Times New Roman" w:hAnsi="Times New Roman" w:cs="Times New Roman"/>
          <w:sz w:val="28"/>
          <w:szCs w:val="28"/>
        </w:rPr>
      </w:pPr>
    </w:p>
    <w:p w:rsidR="007B55B7" w:rsidRDefault="007B55B7" w:rsidP="007B55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Тербуны, 2023 год</w:t>
      </w:r>
    </w:p>
    <w:p w:rsidR="007B55B7" w:rsidRDefault="007B55B7" w:rsidP="007B55B7">
      <w:pPr>
        <w:rPr>
          <w:rFonts w:ascii="Times New Roman" w:hAnsi="Times New Roman" w:cs="Times New Roman"/>
          <w:sz w:val="28"/>
          <w:szCs w:val="28"/>
        </w:rPr>
      </w:pPr>
      <w:r w:rsidRPr="0081766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лепить посуду конструктивным способом.</w:t>
      </w:r>
    </w:p>
    <w:p w:rsidR="007B55B7" w:rsidRDefault="007B55B7" w:rsidP="007B5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66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продолжать учить делить целое на части;</w:t>
      </w:r>
    </w:p>
    <w:p w:rsidR="007B55B7" w:rsidRDefault="007B55B7" w:rsidP="007B55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развивать мелкую моторику, глазомер, пространственные представления;</w:t>
      </w:r>
    </w:p>
    <w:p w:rsidR="007B55B7" w:rsidRDefault="007B55B7" w:rsidP="007B55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обогащать знания детей о видах сервиза и о посуде;</w:t>
      </w:r>
    </w:p>
    <w:p w:rsidR="007B55B7" w:rsidRDefault="007B55B7" w:rsidP="007B55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совершенствовать приёмы лепки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скатывание в шар, колбаску, лепешку)</w:t>
      </w:r>
    </w:p>
    <w:p w:rsidR="007B55B7" w:rsidRDefault="007B55B7" w:rsidP="007B55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воспитывать самостоятельность, отзывчивость, желание помогать другим.</w:t>
      </w:r>
    </w:p>
    <w:p w:rsidR="007B55B7" w:rsidRDefault="007B55B7" w:rsidP="007B55B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Приоритетная образовательная область: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художественно-эстетическое развитие.</w:t>
      </w:r>
    </w:p>
    <w:p w:rsidR="007B55B7" w:rsidRDefault="007B55B7" w:rsidP="00E5193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D2681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дети научатся лепить посуду конструктивным способом.</w:t>
      </w:r>
    </w:p>
    <w:p w:rsidR="00634415" w:rsidRPr="00E5193E" w:rsidRDefault="007B55B7" w:rsidP="00634415">
      <w:pPr>
        <w:pStyle w:val="a5"/>
        <w:rPr>
          <w:rFonts w:ascii="Times New Roman" w:hAnsi="Times New Roman" w:cs="Times New Roman"/>
          <w:sz w:val="28"/>
          <w:szCs w:val="28"/>
        </w:rPr>
      </w:pPr>
      <w:r w:rsidRPr="00ED2681">
        <w:rPr>
          <w:rFonts w:ascii="Times New Roman" w:hAnsi="Times New Roman" w:cs="Times New Roman"/>
          <w:b/>
          <w:color w:val="000000"/>
          <w:sz w:val="28"/>
          <w:szCs w:val="28"/>
        </w:rPr>
        <w:t>Целевые ориентиры:</w:t>
      </w:r>
      <w:r w:rsidR="00634415" w:rsidRPr="00634415">
        <w:rPr>
          <w:sz w:val="28"/>
          <w:szCs w:val="28"/>
        </w:rPr>
        <w:t xml:space="preserve"> </w:t>
      </w:r>
      <w:r w:rsidR="00634415" w:rsidRPr="00422203">
        <w:rPr>
          <w:rFonts w:ascii="Times New Roman" w:hAnsi="Times New Roman" w:cs="Times New Roman"/>
          <w:sz w:val="28"/>
          <w:szCs w:val="28"/>
        </w:rPr>
        <w:t>ребенок обладает развитым воображением, которое реализуется в разных видах деятельности; у ребенка развита крупная и мелкая моторика</w:t>
      </w:r>
      <w:r w:rsidR="0038370D">
        <w:rPr>
          <w:rFonts w:ascii="Times New Roman" w:hAnsi="Times New Roman" w:cs="Times New Roman"/>
          <w:sz w:val="28"/>
          <w:szCs w:val="28"/>
        </w:rPr>
        <w:t>.</w:t>
      </w:r>
    </w:p>
    <w:p w:rsidR="007B55B7" w:rsidRPr="0062269B" w:rsidRDefault="007B55B7" w:rsidP="007B55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269B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7B55B7" w:rsidRDefault="007B55B7" w:rsidP="007B55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воспитателя: картинки с изображением чайных сервизов, сказочного героя (Федоры), отрывок произведения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горе»,</w:t>
      </w:r>
      <w:r w:rsidRPr="00622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образец сервиза; </w:t>
      </w:r>
    </w:p>
    <w:p w:rsidR="007B55B7" w:rsidRDefault="007B55B7" w:rsidP="007B55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для детей: пластилин, доски для лепки, макароны.</w:t>
      </w:r>
    </w:p>
    <w:p w:rsidR="007B55B7" w:rsidRDefault="007B55B7" w:rsidP="007B55B7">
      <w:pPr>
        <w:rPr>
          <w:rFonts w:ascii="Times New Roman" w:hAnsi="Times New Roman" w:cs="Times New Roman"/>
          <w:sz w:val="28"/>
          <w:szCs w:val="28"/>
        </w:rPr>
      </w:pPr>
      <w:r w:rsidRPr="0062269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чтение, просмотр мультфильма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горе»; беседа об этикете, о прочитанной сказке. Рассматривание чайных сервизов, альбомов, плакатов с посудой. Дидактические игры: «Подбери пару», «Собери картинку».</w:t>
      </w:r>
    </w:p>
    <w:p w:rsidR="007B55B7" w:rsidRDefault="007B55B7" w:rsidP="00E519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7B55B7" w:rsidRPr="00095689" w:rsidRDefault="007B55B7" w:rsidP="007B55B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Введение в образовательную ситуацию</w:t>
      </w:r>
    </w:p>
    <w:p w:rsidR="007B55B7" w:rsidRPr="00431721" w:rsidRDefault="007B55B7" w:rsidP="007B55B7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431721">
        <w:rPr>
          <w:sz w:val="28"/>
          <w:szCs w:val="28"/>
        </w:rPr>
        <w:t>Здравствуйте, дети!</w:t>
      </w:r>
    </w:p>
    <w:p w:rsidR="007B55B7" w:rsidRPr="00431721" w:rsidRDefault="007B55B7" w:rsidP="007B55B7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431721">
        <w:rPr>
          <w:sz w:val="28"/>
          <w:szCs w:val="28"/>
        </w:rPr>
        <w:t>В круг скорее становитесь,</w:t>
      </w:r>
    </w:p>
    <w:p w:rsidR="007B55B7" w:rsidRPr="00431721" w:rsidRDefault="007B55B7" w:rsidP="007B55B7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431721">
        <w:rPr>
          <w:sz w:val="28"/>
          <w:szCs w:val="28"/>
        </w:rPr>
        <w:t>И улыбкой поделитесь,</w:t>
      </w:r>
    </w:p>
    <w:p w:rsidR="007B55B7" w:rsidRPr="00431721" w:rsidRDefault="007B55B7" w:rsidP="007B55B7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431721">
        <w:rPr>
          <w:sz w:val="28"/>
          <w:szCs w:val="28"/>
        </w:rPr>
        <w:t>На соседа посмотрите</w:t>
      </w:r>
    </w:p>
    <w:p w:rsidR="007B55B7" w:rsidRPr="00431721" w:rsidRDefault="007B55B7" w:rsidP="007B55B7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431721">
        <w:rPr>
          <w:sz w:val="28"/>
          <w:szCs w:val="28"/>
        </w:rPr>
        <w:t>И ему вы улыбнитесь.</w:t>
      </w:r>
    </w:p>
    <w:p w:rsidR="007B55B7" w:rsidRPr="00431721" w:rsidRDefault="007B55B7" w:rsidP="00E519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B55B7" w:rsidRPr="00431721" w:rsidRDefault="007B55B7" w:rsidP="007B55B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31721">
        <w:rPr>
          <w:sz w:val="28"/>
          <w:szCs w:val="28"/>
        </w:rPr>
        <w:t>Улыбку подарим мы нашим гостям и, скажем – «Здравствуйте!»</w:t>
      </w:r>
    </w:p>
    <w:p w:rsidR="007B55B7" w:rsidRPr="0062269B" w:rsidRDefault="007B55B7" w:rsidP="007B55B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Мотивирование к деятельности, совместная постановка цели.</w:t>
      </w:r>
    </w:p>
    <w:p w:rsidR="007B55B7" w:rsidRDefault="007B55B7" w:rsidP="007B5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я вам сейчас зачитаю отрывок одного произведения, а вы послушайте и назовите его.</w:t>
      </w:r>
    </w:p>
    <w:p w:rsidR="007B55B7" w:rsidRDefault="007B55B7" w:rsidP="007B55B7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сито по полям,</w:t>
      </w:r>
    </w:p>
    <w:p w:rsidR="007B55B7" w:rsidRDefault="007B55B7" w:rsidP="007B55B7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корыто по лугам.</w:t>
      </w:r>
    </w:p>
    <w:p w:rsidR="007B55B7" w:rsidRDefault="007B55B7" w:rsidP="007B55B7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лопатою метла</w:t>
      </w:r>
    </w:p>
    <w:p w:rsidR="007B55B7" w:rsidRDefault="007B55B7" w:rsidP="007B55B7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Вдоль по улице пошла.</w:t>
      </w:r>
    </w:p>
    <w:p w:rsidR="007B55B7" w:rsidRDefault="007B55B7" w:rsidP="007B55B7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помчались по улице ножи:</w:t>
      </w:r>
    </w:p>
    <w:p w:rsidR="007B55B7" w:rsidRDefault="007B55B7" w:rsidP="007B55B7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«Эй, держи, держи, держи!»</w:t>
      </w:r>
    </w:p>
    <w:p w:rsidR="007B55B7" w:rsidRDefault="007B55B7" w:rsidP="007B55B7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кастрюля на бегу:</w:t>
      </w:r>
    </w:p>
    <w:p w:rsidR="007B55B7" w:rsidRDefault="007B55B7" w:rsidP="007B55B7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бегу, бегу, бегу,</w:t>
      </w:r>
    </w:p>
    <w:p w:rsidR="007B55B7" w:rsidRDefault="007B55B7" w:rsidP="007B55B7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Удержаться не могу!»</w:t>
      </w:r>
    </w:p>
    <w:p w:rsidR="007B55B7" w:rsidRDefault="007B55B7" w:rsidP="007B55B7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чайник за кофейником бежит,</w:t>
      </w:r>
    </w:p>
    <w:p w:rsidR="007B55B7" w:rsidRDefault="007B55B7" w:rsidP="007B55B7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Тараторит, тараторит, дребезжит…</w:t>
      </w:r>
    </w:p>
    <w:p w:rsidR="007B55B7" w:rsidRDefault="007B55B7" w:rsidP="007B55B7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 ними блюдца, блюдца – </w:t>
      </w:r>
    </w:p>
    <w:p w:rsidR="007B55B7" w:rsidRDefault="007B55B7" w:rsidP="007B55B7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Дзынь-ля-ля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Дзынь-ля-ля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B55B7" w:rsidRDefault="007B55B7" w:rsidP="007B55B7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Вдоль по  улицы несутся –</w:t>
      </w:r>
    </w:p>
    <w:p w:rsidR="007B55B7" w:rsidRDefault="007B55B7" w:rsidP="007B55B7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Дзынь-ля-ля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Дзынь-ля-ля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B55B7" w:rsidRDefault="007B55B7" w:rsidP="007B55B7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стаканы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дзынь</w:t>
      </w:r>
      <w:proofErr w:type="spellEnd"/>
      <w:r>
        <w:rPr>
          <w:rFonts w:ascii="Times New Roman" w:hAnsi="Times New Roman" w:cs="Times New Roman"/>
          <w:sz w:val="28"/>
          <w:szCs w:val="28"/>
        </w:rPr>
        <w:t>! – натыкаются,</w:t>
      </w:r>
    </w:p>
    <w:p w:rsidR="007B55B7" w:rsidRDefault="007B55B7" w:rsidP="007B55B7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стаканы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дзынь</w:t>
      </w:r>
      <w:proofErr w:type="spellEnd"/>
      <w:r>
        <w:rPr>
          <w:rFonts w:ascii="Times New Roman" w:hAnsi="Times New Roman" w:cs="Times New Roman"/>
          <w:sz w:val="28"/>
          <w:szCs w:val="28"/>
        </w:rPr>
        <w:t>! – разбиваются.</w:t>
      </w:r>
    </w:p>
    <w:p w:rsidR="007B55B7" w:rsidRDefault="007B55B7" w:rsidP="007B55B7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7B55B7" w:rsidRDefault="007B55B7" w:rsidP="007B55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горе»</w:t>
      </w:r>
    </w:p>
    <w:p w:rsidR="007B55B7" w:rsidRDefault="007B55B7" w:rsidP="007B55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Что же за горе случилось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Федоры?</w:t>
      </w:r>
    </w:p>
    <w:p w:rsidR="007B55B7" w:rsidRDefault="007B55B7" w:rsidP="007B55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 неё ушла вся посуда.</w:t>
      </w:r>
    </w:p>
    <w:p w:rsidR="007B55B7" w:rsidRDefault="007B55B7" w:rsidP="007B55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почему они от неё ушли?</w:t>
      </w:r>
    </w:p>
    <w:p w:rsidR="007B55B7" w:rsidRDefault="007B55B7" w:rsidP="007B55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Она с ними плохо обращалась.</w:t>
      </w:r>
    </w:p>
    <w:p w:rsidR="007B55B7" w:rsidRDefault="007B55B7" w:rsidP="007B55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кто помнит, в конце сказки какая стала Федора?</w:t>
      </w:r>
    </w:p>
    <w:p w:rsidR="007B55B7" w:rsidRDefault="007B55B7" w:rsidP="007B55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Она стала добрая, хорошая.</w:t>
      </w:r>
    </w:p>
    <w:p w:rsidR="007B55B7" w:rsidRDefault="007B55B7" w:rsidP="007B55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добрая, хорошая Федора пришла к нам сегодня на занятие с просьбой к вам. Хотите узнать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какой?</w:t>
      </w:r>
    </w:p>
    <w:p w:rsidR="007B55B7" w:rsidRDefault="007B55B7" w:rsidP="007B55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7B55B7" w:rsidRDefault="007B55B7" w:rsidP="007B55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Федоры вся посуда пока ходила по полям, по лесам разбилась. И она  просит помочь ей сделать посуду.</w:t>
      </w:r>
    </w:p>
    <w:p w:rsidR="007B55B7" w:rsidRDefault="007B55B7" w:rsidP="007B55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Поможем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Федоре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7B55B7" w:rsidRDefault="007B55B7" w:rsidP="007B55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</w:t>
      </w:r>
    </w:p>
    <w:p w:rsidR="007B55B7" w:rsidRPr="0062269B" w:rsidRDefault="007B55B7" w:rsidP="007B55B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Актуализация знаний детей</w:t>
      </w:r>
    </w:p>
    <w:p w:rsidR="007B55B7" w:rsidRDefault="007B55B7" w:rsidP="007B55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Сегодня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Федоре приходят гости. А по правилам этикета, как мы должны встречать гостей?</w:t>
      </w:r>
    </w:p>
    <w:p w:rsidR="007B55B7" w:rsidRDefault="007B55B7" w:rsidP="007B55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Угощаем гостей чаем.</w:t>
      </w:r>
    </w:p>
    <w:p w:rsidR="007B55B7" w:rsidRDefault="007B55B7" w:rsidP="007B55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Правильно. Поэтому для Федоры, </w:t>
      </w:r>
      <w:proofErr w:type="gramStart"/>
      <w:r>
        <w:rPr>
          <w:rFonts w:ascii="Times New Roman" w:hAnsi="Times New Roman" w:cs="Times New Roman"/>
          <w:sz w:val="28"/>
          <w:szCs w:val="28"/>
        </w:rPr>
        <w:t>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 будем лепить чайный сервиз.</w:t>
      </w:r>
    </w:p>
    <w:p w:rsidR="007B55B7" w:rsidRPr="008E0AF7" w:rsidRDefault="007B55B7" w:rsidP="007B55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Совместное открытие нового (обсуждение с детьми способов достижения цели, совместное </w:t>
      </w:r>
      <w:proofErr w:type="gramStart"/>
      <w:r>
        <w:rPr>
          <w:color w:val="000000"/>
          <w:sz w:val="28"/>
          <w:szCs w:val="28"/>
          <w:u w:val="single"/>
        </w:rPr>
        <w:t>решение проблемной ситуации</w:t>
      </w:r>
      <w:proofErr w:type="gramEnd"/>
      <w:r>
        <w:rPr>
          <w:color w:val="000000"/>
          <w:sz w:val="28"/>
          <w:szCs w:val="28"/>
          <w:u w:val="single"/>
        </w:rPr>
        <w:t>, проблемное объяснение)</w:t>
      </w:r>
    </w:p>
    <w:p w:rsidR="007B55B7" w:rsidRDefault="007B55B7" w:rsidP="007B55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55B7" w:rsidRDefault="007B55B7" w:rsidP="007B55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Давайте рассмотрим, какая посуда у нас должна быть в чайном сервизе.</w:t>
      </w:r>
    </w:p>
    <w:p w:rsidR="007B55B7" w:rsidRDefault="007B55B7" w:rsidP="007B55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Рассматриваем картинки и называем посуду (заварочный чайник, чайная пара, сахарница, молочник)</w:t>
      </w:r>
    </w:p>
    <w:p w:rsidR="007B55B7" w:rsidRDefault="007B55B7" w:rsidP="007B55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 сервизе у всех предметов узор одинаковый.</w:t>
      </w:r>
    </w:p>
    <w:p w:rsidR="007B55B7" w:rsidRDefault="007B55B7" w:rsidP="007B55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Перед тем, как мы начнём лепить, давайте подготовим наши ручки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B55B7" w:rsidRDefault="007B55B7" w:rsidP="007B55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«Посуда»</w:t>
      </w:r>
    </w:p>
    <w:p w:rsidR="007B55B7" w:rsidRDefault="007B55B7" w:rsidP="007B55B7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три, четыре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хлопки в ладоши)</w:t>
      </w:r>
    </w:p>
    <w:p w:rsidR="007B55B7" w:rsidRDefault="007B55B7" w:rsidP="007B55B7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посуду перемыли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потирание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ладоней)</w:t>
      </w:r>
    </w:p>
    <w:p w:rsidR="007B55B7" w:rsidRDefault="007B55B7" w:rsidP="007B55B7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Чайник, чашку, ковшик, ложку и большую поварёшку  (загибаем пальцы)</w:t>
      </w:r>
    </w:p>
    <w:p w:rsidR="007B55B7" w:rsidRDefault="007B55B7" w:rsidP="007B55B7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чашку мы разбили,</w:t>
      </w:r>
    </w:p>
    <w:p w:rsidR="007B55B7" w:rsidRDefault="007B55B7" w:rsidP="007B55B7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 у чайника отбили,</w:t>
      </w:r>
    </w:p>
    <w:p w:rsidR="007B55B7" w:rsidRDefault="007B55B7" w:rsidP="007B55B7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Ковшик тоже мы погнули,</w:t>
      </w:r>
    </w:p>
    <w:p w:rsidR="007B55B7" w:rsidRDefault="007B55B7" w:rsidP="007B55B7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Ложке ручку перегнули</w:t>
      </w:r>
    </w:p>
    <w:p w:rsidR="007B55B7" w:rsidRDefault="007B55B7" w:rsidP="007B55B7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Поварёшку мы сломали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разгибаем пальцы)</w:t>
      </w:r>
    </w:p>
    <w:p w:rsidR="007B55B7" w:rsidRDefault="007B55B7" w:rsidP="007B55B7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мы маме помогали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стучим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кулочками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B55B7" w:rsidRDefault="007B55B7" w:rsidP="007B55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Сегодня мы слепим чайник и чайную пару. </w:t>
      </w:r>
    </w:p>
    <w:p w:rsidR="007B55B7" w:rsidRDefault="007B55B7" w:rsidP="007B55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какой по форме у нас чайник?</w:t>
      </w:r>
    </w:p>
    <w:p w:rsidR="007B55B7" w:rsidRDefault="007B55B7" w:rsidP="007B55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Круглый, объемный.</w:t>
      </w:r>
    </w:p>
    <w:p w:rsidR="007B55B7" w:rsidRDefault="007B55B7" w:rsidP="007B55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Какие части есть у чайника?</w:t>
      </w:r>
    </w:p>
    <w:p w:rsidR="007B55B7" w:rsidRDefault="007B55B7" w:rsidP="007B55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Крышка, донышко, ручка, носик.</w:t>
      </w:r>
    </w:p>
    <w:p w:rsidR="007B55B7" w:rsidRDefault="007B55B7" w:rsidP="007B55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Какое по форме у нас блюдце?</w:t>
      </w:r>
    </w:p>
    <w:p w:rsidR="007B55B7" w:rsidRDefault="007B55B7" w:rsidP="007B55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Круглое и плоское</w:t>
      </w:r>
    </w:p>
    <w:p w:rsidR="007B55B7" w:rsidRDefault="007B55B7" w:rsidP="007B55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Какая кружка?</w:t>
      </w:r>
    </w:p>
    <w:p w:rsidR="007B55B7" w:rsidRDefault="007B55B7" w:rsidP="007B55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 углублением и есть ручка.</w:t>
      </w:r>
    </w:p>
    <w:p w:rsidR="007B55B7" w:rsidRPr="006F248A" w:rsidRDefault="007B55B7" w:rsidP="007B55B7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Совместное выполнение действий</w:t>
      </w:r>
    </w:p>
    <w:p w:rsidR="007B55B7" w:rsidRDefault="007B55B7" w:rsidP="007B55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теперь берём в руки синий пластилин, разомнем его. Разделим  на две одинаковые части.</w:t>
      </w:r>
    </w:p>
    <w:p w:rsidR="007B55B7" w:rsidRDefault="007B55B7" w:rsidP="007B55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Начнем лепку с чайника. Берем одну часть и скатываем из неё шар. Берем красный пластилин, отщипываем два кусочка для крышечки и донышка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катываем два шарика). Теперь эти шарики расплющиваем  и прилепим дну сверху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другую снизу.  Отщипываем небольшой кусочек пластилин, скатываем колбаску и прилепим её с боку – это будет носик. Нам осталось слепить ручку. Для этого мы опять отщипываем из него колбаску, сгибаем её дугой и прилепим с боку с другой стороны. Вот такой чайник у нас получился.</w:t>
      </w:r>
    </w:p>
    <w:p w:rsidR="007B55B7" w:rsidRDefault="007B55B7" w:rsidP="007B55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теперь приступаем к лепке чайной пары. Здесь у нас два предмета. Берем вторую часть синего пластилина. Делим её на две части и скатываем два шара. Один шар расплющиваем, делаем лепёшку для блюдца. Блюдце  готово. Берем второй шар, делаем указательным пальчиком в нем углубление и прищипываем пальчиками края, чтобы они были тонкие. Лепим из красного пластилина  колбаску для ручки и прикрепляем её с боку. Наша чайная пара готова.</w:t>
      </w:r>
    </w:p>
    <w:p w:rsidR="007B55B7" w:rsidRDefault="007B55B7" w:rsidP="007B55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Давайте встанем и немного отдохнём.</w:t>
      </w:r>
    </w:p>
    <w:p w:rsidR="007B55B7" w:rsidRDefault="007B55B7" w:rsidP="007B55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7B55B7" w:rsidRDefault="007B55B7" w:rsidP="007B55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Чайник</w:t>
      </w:r>
    </w:p>
    <w:p w:rsidR="007B55B7" w:rsidRDefault="007B55B7" w:rsidP="007B55B7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чайник, ворчун, хлопотун, сумасброд. (Дети стоят, изогнув одну руку, как носик чайника, другую держат на поясе)</w:t>
      </w:r>
    </w:p>
    <w:p w:rsidR="007B55B7" w:rsidRDefault="007B55B7" w:rsidP="007B55B7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напоказ выставляю живот. (Руки в кольцо перед собой)</w:t>
      </w:r>
    </w:p>
    <w:p w:rsidR="007B55B7" w:rsidRDefault="007B55B7" w:rsidP="007B55B7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чай кипячу, колочу и кричу: (Топают обеими ногами)</w:t>
      </w:r>
    </w:p>
    <w:p w:rsidR="007B55B7" w:rsidRDefault="007B55B7" w:rsidP="007B55B7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«Эй, люди, я с вами попить чай хочу» (Делают призывные движения правой рукой)</w:t>
      </w:r>
    </w:p>
    <w:p w:rsidR="007B55B7" w:rsidRPr="006F248A" w:rsidRDefault="007B55B7" w:rsidP="007B55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Включение нового знания в систему знаний</w:t>
      </w:r>
    </w:p>
    <w:p w:rsidR="007B55B7" w:rsidRDefault="007B55B7" w:rsidP="007B55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Садимся ребята. Посуду мы с вами слепили, нам осталось её украсить. Украшать мы будем сегодня не пластилином,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налепом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макарон. Берём макароны и прижимаем их на пластилин. Посмотрите,  какой узор можно составить. (Картинки с узором на посуде).</w:t>
      </w:r>
    </w:p>
    <w:p w:rsidR="007B55B7" w:rsidRDefault="007B55B7" w:rsidP="007B55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работу самостоятельно.</w:t>
      </w:r>
    </w:p>
    <w:p w:rsidR="007B55B7" w:rsidRPr="006F248A" w:rsidRDefault="007B55B7" w:rsidP="007B55B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6F248A">
        <w:rPr>
          <w:rStyle w:val="a4"/>
          <w:b w:val="0"/>
          <w:color w:val="000000"/>
          <w:sz w:val="28"/>
          <w:szCs w:val="28"/>
          <w:u w:val="single"/>
        </w:rPr>
        <w:t>Совместное подведение итогов, анализ деятельности, рефлексия.</w:t>
      </w:r>
    </w:p>
    <w:p w:rsidR="007B55B7" w:rsidRDefault="007B55B7" w:rsidP="007B55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вы сегодня были все молодцы. Федора вам говорит большое спасибо за такую красивую посуду. А что для вас сегодня было самым сложным? Что вы узнали нового?</w:t>
      </w:r>
    </w:p>
    <w:p w:rsidR="007B55B7" w:rsidRDefault="007B55B7"/>
    <w:sectPr w:rsidR="007B55B7" w:rsidSect="007B55B7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B55B7"/>
    <w:rsid w:val="0038370D"/>
    <w:rsid w:val="00634415"/>
    <w:rsid w:val="00680BD2"/>
    <w:rsid w:val="007B55B7"/>
    <w:rsid w:val="00815B5A"/>
    <w:rsid w:val="00E5193E"/>
    <w:rsid w:val="00FA0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55B7"/>
    <w:rPr>
      <w:b/>
      <w:bCs/>
    </w:rPr>
  </w:style>
  <w:style w:type="paragraph" w:styleId="a5">
    <w:name w:val="No Spacing"/>
    <w:uiPriority w:val="1"/>
    <w:qFormat/>
    <w:rsid w:val="0063441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943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cp:lastPrinted>2023-11-26T16:37:00Z</cp:lastPrinted>
  <dcterms:created xsi:type="dcterms:W3CDTF">2023-11-13T11:38:00Z</dcterms:created>
  <dcterms:modified xsi:type="dcterms:W3CDTF">2023-11-26T16:41:00Z</dcterms:modified>
</cp:coreProperties>
</file>