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47" w:rsidRPr="00965AC4" w:rsidRDefault="008D2D47" w:rsidP="00965AC4">
      <w:pPr>
        <w:pStyle w:val="a3"/>
        <w:spacing w:before="0" w:beforeAutospacing="0" w:after="0" w:afterAutospacing="0"/>
        <w:ind w:firstLine="709"/>
        <w:jc w:val="center"/>
        <w:rPr>
          <w:b/>
          <w:bCs/>
          <w:color w:val="000000" w:themeColor="text1"/>
          <w:sz w:val="28"/>
          <w:szCs w:val="28"/>
        </w:rPr>
      </w:pPr>
      <w:r w:rsidRPr="00965AC4">
        <w:rPr>
          <w:color w:val="000000"/>
          <w:sz w:val="28"/>
          <w:szCs w:val="28"/>
          <w:shd w:val="clear" w:color="auto" w:fill="FFFFFF"/>
        </w:rPr>
        <w:t>Добрый вечер, уважаемые родители! Мы рады приветствовать  вас  сегодня на родительском собрании по теме «</w:t>
      </w:r>
      <w:r w:rsidRPr="00965AC4">
        <w:rPr>
          <w:b/>
          <w:bCs/>
          <w:color w:val="000000" w:themeColor="text1"/>
          <w:sz w:val="28"/>
          <w:szCs w:val="28"/>
        </w:rPr>
        <w:t>Роль игры в развитии и воспитании ребенка дошкольного возраста»</w:t>
      </w:r>
    </w:p>
    <w:p w:rsidR="008D2D47" w:rsidRPr="00965AC4" w:rsidRDefault="008D2D47" w:rsidP="00965AC4">
      <w:pPr>
        <w:spacing w:after="0" w:line="240" w:lineRule="auto"/>
        <w:rPr>
          <w:rFonts w:ascii="Times New Roman" w:hAnsi="Times New Roman" w:cs="Times New Roman"/>
          <w:color w:val="000000"/>
          <w:sz w:val="28"/>
          <w:szCs w:val="28"/>
          <w:shd w:val="clear" w:color="auto" w:fill="FFFFFF"/>
        </w:rPr>
      </w:pPr>
      <w:r w:rsidRPr="00965AC4">
        <w:rPr>
          <w:rFonts w:ascii="Times New Roman" w:hAnsi="Times New Roman" w:cs="Times New Roman"/>
          <w:color w:val="000000"/>
          <w:sz w:val="28"/>
          <w:szCs w:val="28"/>
          <w:shd w:val="clear" w:color="auto" w:fill="FFFFFF"/>
        </w:rPr>
        <w:t>Данное родительское собрание проходит в рамках реализации   Национального  проекта "Образование»</w:t>
      </w:r>
      <w:r w:rsidR="007B3A95">
        <w:rPr>
          <w:rFonts w:ascii="Times New Roman" w:hAnsi="Times New Roman" w:cs="Times New Roman"/>
          <w:color w:val="000000"/>
          <w:sz w:val="28"/>
          <w:szCs w:val="28"/>
          <w:shd w:val="clear" w:color="auto" w:fill="FFFFFF"/>
        </w:rPr>
        <w:t xml:space="preserve"> </w:t>
      </w:r>
      <w:bookmarkStart w:id="0" w:name="_GoBack"/>
      <w:bookmarkEnd w:id="0"/>
      <w:r w:rsidRPr="00965AC4">
        <w:rPr>
          <w:rFonts w:ascii="Times New Roman" w:hAnsi="Times New Roman" w:cs="Times New Roman"/>
          <w:color w:val="000000"/>
          <w:sz w:val="28"/>
          <w:szCs w:val="28"/>
          <w:shd w:val="clear" w:color="auto" w:fill="FFFFFF"/>
        </w:rPr>
        <w:t>«Поддержка семей, имеющих детей».</w:t>
      </w:r>
    </w:p>
    <w:p w:rsidR="008D2D47" w:rsidRPr="00965AC4" w:rsidRDefault="008D2D47" w:rsidP="00965AC4">
      <w:pPr>
        <w:pStyle w:val="a3"/>
        <w:shd w:val="clear" w:color="auto" w:fill="FFFFFF"/>
        <w:spacing w:before="0" w:beforeAutospacing="0" w:after="0" w:afterAutospacing="0"/>
        <w:ind w:firstLine="709"/>
        <w:rPr>
          <w:color w:val="333333"/>
          <w:sz w:val="28"/>
          <w:szCs w:val="28"/>
        </w:rPr>
      </w:pPr>
      <w:r w:rsidRPr="00965AC4">
        <w:rPr>
          <w:color w:val="333333"/>
          <w:sz w:val="28"/>
          <w:szCs w:val="28"/>
        </w:rPr>
        <w:t>Цель ПРОЕКТА: создание условий, направленных на повышение компетентности родителей в области воспитания детей.</w:t>
      </w:r>
    </w:p>
    <w:p w:rsidR="008D2D47" w:rsidRPr="00965AC4" w:rsidRDefault="008D2D47" w:rsidP="00965AC4">
      <w:pPr>
        <w:pStyle w:val="a3"/>
        <w:shd w:val="clear" w:color="auto" w:fill="FFFFFF"/>
        <w:spacing w:before="0" w:beforeAutospacing="0" w:after="0" w:afterAutospacing="0"/>
        <w:ind w:firstLine="709"/>
        <w:rPr>
          <w:color w:val="333333"/>
          <w:sz w:val="28"/>
          <w:szCs w:val="28"/>
        </w:rPr>
      </w:pPr>
      <w:r w:rsidRPr="00965AC4">
        <w:rPr>
          <w:color w:val="333333"/>
          <w:sz w:val="28"/>
          <w:szCs w:val="28"/>
        </w:rPr>
        <w:t>Задачи ПРОЕКТА:</w:t>
      </w:r>
    </w:p>
    <w:p w:rsidR="008D2D47" w:rsidRPr="00965AC4" w:rsidRDefault="008D2D47" w:rsidP="00965AC4">
      <w:pPr>
        <w:pStyle w:val="a3"/>
        <w:shd w:val="clear" w:color="auto" w:fill="FFFFFF"/>
        <w:spacing w:before="0" w:beforeAutospacing="0" w:after="0" w:afterAutospacing="0"/>
        <w:ind w:firstLine="709"/>
        <w:rPr>
          <w:color w:val="333333"/>
          <w:sz w:val="28"/>
          <w:szCs w:val="28"/>
        </w:rPr>
      </w:pPr>
      <w:r w:rsidRPr="00965AC4">
        <w:rPr>
          <w:color w:val="333333"/>
          <w:sz w:val="28"/>
          <w:szCs w:val="28"/>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w:t>
      </w:r>
    </w:p>
    <w:p w:rsidR="008D2D47" w:rsidRPr="00965AC4" w:rsidRDefault="008D2D47" w:rsidP="00965AC4">
      <w:pPr>
        <w:pStyle w:val="a3"/>
        <w:shd w:val="clear" w:color="auto" w:fill="FFFFFF"/>
        <w:spacing w:before="0" w:beforeAutospacing="0" w:after="0" w:afterAutospacing="0"/>
        <w:ind w:firstLine="709"/>
        <w:rPr>
          <w:color w:val="333333"/>
          <w:sz w:val="28"/>
          <w:szCs w:val="28"/>
        </w:rPr>
      </w:pPr>
      <w:r w:rsidRPr="00965AC4">
        <w:rPr>
          <w:color w:val="333333"/>
          <w:sz w:val="28"/>
          <w:szCs w:val="28"/>
        </w:rPr>
        <w:t>поддержка инициатив родительских сообществ, НКО, направленных на конструктивное вовлечение родителей в учебно-воспитательный процесс;</w:t>
      </w:r>
    </w:p>
    <w:p w:rsidR="008D2D47" w:rsidRPr="00965AC4" w:rsidRDefault="008D2D47" w:rsidP="00965AC4">
      <w:pPr>
        <w:pStyle w:val="a3"/>
        <w:shd w:val="clear" w:color="auto" w:fill="FFFFFF"/>
        <w:spacing w:before="0" w:beforeAutospacing="0" w:after="0" w:afterAutospacing="0"/>
        <w:ind w:firstLine="709"/>
        <w:rPr>
          <w:color w:val="333333"/>
          <w:sz w:val="28"/>
          <w:szCs w:val="28"/>
        </w:rPr>
      </w:pPr>
      <w:r w:rsidRPr="00965AC4">
        <w:rPr>
          <w:color w:val="333333"/>
          <w:sz w:val="28"/>
          <w:szCs w:val="28"/>
        </w:rPr>
        <w:t xml:space="preserve">пропаганда позитивного и ответственного отцовства и материнства, значимости родительского просвещения, укрепления института семьи и </w:t>
      </w:r>
      <w:proofErr w:type="spellStart"/>
      <w:r w:rsidRPr="00965AC4">
        <w:rPr>
          <w:color w:val="333333"/>
          <w:sz w:val="28"/>
          <w:szCs w:val="28"/>
        </w:rPr>
        <w:t>духовно</w:t>
      </w:r>
      <w:r w:rsidRPr="00965AC4">
        <w:rPr>
          <w:color w:val="333333"/>
          <w:sz w:val="28"/>
          <w:szCs w:val="28"/>
        </w:rPr>
        <w:softHyphen/>
        <w:t>нравственных</w:t>
      </w:r>
      <w:proofErr w:type="spellEnd"/>
      <w:r w:rsidRPr="00965AC4">
        <w:rPr>
          <w:color w:val="333333"/>
          <w:sz w:val="28"/>
          <w:szCs w:val="28"/>
        </w:rPr>
        <w:t xml:space="preserve"> традиций семейных отношений;</w:t>
      </w:r>
    </w:p>
    <w:p w:rsidR="008D2D47" w:rsidRDefault="008D2D47" w:rsidP="00965AC4">
      <w:pPr>
        <w:pStyle w:val="a3"/>
        <w:shd w:val="clear" w:color="auto" w:fill="FFFFFF"/>
        <w:spacing w:before="0" w:beforeAutospacing="0" w:after="0" w:afterAutospacing="0"/>
        <w:ind w:firstLine="709"/>
        <w:rPr>
          <w:color w:val="333333"/>
          <w:sz w:val="28"/>
          <w:szCs w:val="28"/>
        </w:rPr>
      </w:pPr>
      <w:r w:rsidRPr="00965AC4">
        <w:rPr>
          <w:color w:val="333333"/>
          <w:sz w:val="28"/>
          <w:szCs w:val="28"/>
        </w:rPr>
        <w:t>повышение квалификации педагогических и социальных работников по вопросам развития родительской компетентности, ответственного родительства.</w:t>
      </w:r>
    </w:p>
    <w:p w:rsidR="00965AC4" w:rsidRPr="00965AC4" w:rsidRDefault="00965AC4" w:rsidP="00965AC4">
      <w:pPr>
        <w:pStyle w:val="a3"/>
        <w:shd w:val="clear" w:color="auto" w:fill="FFFFFF"/>
        <w:spacing w:before="0" w:beforeAutospacing="0" w:after="0" w:afterAutospacing="0"/>
        <w:ind w:firstLine="709"/>
        <w:rPr>
          <w:color w:val="333333"/>
          <w:sz w:val="28"/>
          <w:szCs w:val="28"/>
        </w:rPr>
      </w:pPr>
    </w:p>
    <w:p w:rsidR="006E6A6F" w:rsidRPr="00965AC4" w:rsidRDefault="008D2D47" w:rsidP="00965AC4">
      <w:pPr>
        <w:pStyle w:val="a3"/>
        <w:shd w:val="clear" w:color="auto" w:fill="FFFFFF"/>
        <w:spacing w:before="0" w:beforeAutospacing="0" w:after="0" w:afterAutospacing="0"/>
        <w:ind w:firstLine="709"/>
        <w:rPr>
          <w:color w:val="000000"/>
          <w:sz w:val="28"/>
          <w:szCs w:val="28"/>
          <w:shd w:val="clear" w:color="auto" w:fill="FFFFFF"/>
        </w:rPr>
      </w:pPr>
      <w:r w:rsidRPr="00965AC4">
        <w:rPr>
          <w:color w:val="333333"/>
          <w:sz w:val="28"/>
          <w:szCs w:val="28"/>
        </w:rPr>
        <w:t>Итак,</w:t>
      </w:r>
      <w:r w:rsidR="006E6A6F" w:rsidRPr="00965AC4">
        <w:rPr>
          <w:color w:val="000000" w:themeColor="text1"/>
          <w:sz w:val="28"/>
          <w:szCs w:val="28"/>
        </w:rPr>
        <w:t xml:space="preserve"> Сегодня мы поговорим с Вами о детских играх, игрушках, о значении их в познании окружающего мира, </w:t>
      </w:r>
      <w:proofErr w:type="gramStart"/>
      <w:r w:rsidR="006E6A6F" w:rsidRPr="00965AC4">
        <w:rPr>
          <w:color w:val="000000" w:themeColor="text1"/>
          <w:sz w:val="28"/>
          <w:szCs w:val="28"/>
        </w:rPr>
        <w:t>о</w:t>
      </w:r>
      <w:proofErr w:type="gramEnd"/>
      <w:r w:rsidR="006E6A6F" w:rsidRPr="00965AC4">
        <w:rPr>
          <w:color w:val="000000" w:themeColor="text1"/>
          <w:sz w:val="28"/>
          <w:szCs w:val="28"/>
        </w:rPr>
        <w:t xml:space="preserve"> их влиянии на развитие наших детей.</w:t>
      </w:r>
      <w:r w:rsidR="006E6A6F" w:rsidRPr="00965AC4">
        <w:rPr>
          <w:color w:val="000000"/>
          <w:sz w:val="28"/>
          <w:szCs w:val="28"/>
          <w:shd w:val="clear" w:color="auto" w:fill="FFFFFF"/>
        </w:rPr>
        <w:t xml:space="preserve"> </w:t>
      </w:r>
    </w:p>
    <w:p w:rsidR="006E6A6F" w:rsidRPr="00965AC4" w:rsidRDefault="006E6A6F" w:rsidP="00965AC4">
      <w:pPr>
        <w:pStyle w:val="a3"/>
        <w:shd w:val="clear" w:color="auto" w:fill="FFFFFF"/>
        <w:spacing w:before="0" w:beforeAutospacing="0" w:after="0" w:afterAutospacing="0"/>
        <w:ind w:firstLine="709"/>
        <w:rPr>
          <w:b/>
          <w:color w:val="000000"/>
          <w:sz w:val="28"/>
          <w:szCs w:val="28"/>
          <w:shd w:val="clear" w:color="auto" w:fill="FFFFFF"/>
        </w:rPr>
      </w:pPr>
      <w:r w:rsidRPr="00965AC4">
        <w:rPr>
          <w:b/>
          <w:color w:val="000000"/>
          <w:sz w:val="28"/>
          <w:szCs w:val="28"/>
          <w:shd w:val="clear" w:color="auto" w:fill="FFFFFF"/>
        </w:rPr>
        <w:t>Игра «</w:t>
      </w:r>
      <w:r w:rsidR="00203C8F">
        <w:rPr>
          <w:b/>
          <w:color w:val="000000"/>
          <w:sz w:val="28"/>
          <w:szCs w:val="28"/>
          <w:shd w:val="clear" w:color="auto" w:fill="FFFFFF"/>
        </w:rPr>
        <w:t>Ассоци</w:t>
      </w:r>
      <w:r w:rsidRPr="00965AC4">
        <w:rPr>
          <w:b/>
          <w:color w:val="000000"/>
          <w:sz w:val="28"/>
          <w:szCs w:val="28"/>
          <w:shd w:val="clear" w:color="auto" w:fill="FFFFFF"/>
        </w:rPr>
        <w:t>ации»</w:t>
      </w:r>
    </w:p>
    <w:p w:rsidR="008D2D47" w:rsidRPr="00965AC4" w:rsidRDefault="006E6A6F" w:rsidP="00965AC4">
      <w:pPr>
        <w:pStyle w:val="a3"/>
        <w:shd w:val="clear" w:color="auto" w:fill="FFFFFF"/>
        <w:spacing w:before="0" w:beforeAutospacing="0" w:after="0" w:afterAutospacing="0"/>
        <w:ind w:firstLine="709"/>
        <w:rPr>
          <w:color w:val="000000"/>
          <w:sz w:val="28"/>
          <w:szCs w:val="28"/>
          <w:shd w:val="clear" w:color="auto" w:fill="FFFFFF"/>
        </w:rPr>
      </w:pPr>
      <w:r w:rsidRPr="00965AC4">
        <w:rPr>
          <w:color w:val="000000"/>
          <w:sz w:val="28"/>
          <w:szCs w:val="28"/>
          <w:shd w:val="clear" w:color="auto" w:fill="FFFFFF"/>
        </w:rPr>
        <w:t>Мы Предлагаем  упражнение «Ассоциации». Опорное слово – игра. Подберите такие слова, которые ассоциируются у вас с этим словом. (Дети, азарт, деятельность, действия, атрибуты, куклы, игрушки)</w:t>
      </w:r>
      <w:proofErr w:type="gramStart"/>
      <w:r w:rsidRPr="00965AC4">
        <w:rPr>
          <w:color w:val="000000"/>
          <w:sz w:val="28"/>
          <w:szCs w:val="28"/>
          <w:shd w:val="clear" w:color="auto" w:fill="FFFFFF"/>
        </w:rPr>
        <w:t>.(</w:t>
      </w:r>
      <w:proofErr w:type="gramEnd"/>
      <w:r w:rsidRPr="00965AC4">
        <w:rPr>
          <w:color w:val="000000"/>
          <w:sz w:val="28"/>
          <w:szCs w:val="28"/>
          <w:shd w:val="clear" w:color="auto" w:fill="FFFFFF"/>
        </w:rPr>
        <w:t xml:space="preserve"> родители отвечают из зала).</w:t>
      </w:r>
    </w:p>
    <w:p w:rsidR="006E6A6F" w:rsidRPr="00965AC4" w:rsidRDefault="00965AC4" w:rsidP="00965AC4">
      <w:pPr>
        <w:pStyle w:val="a3"/>
        <w:shd w:val="clear" w:color="auto" w:fill="FFFFFF"/>
        <w:spacing w:before="0" w:beforeAutospacing="0" w:after="0" w:afterAutospacing="0"/>
        <w:ind w:firstLine="709"/>
        <w:rPr>
          <w:color w:val="000000" w:themeColor="text1"/>
          <w:sz w:val="28"/>
          <w:szCs w:val="28"/>
        </w:rPr>
      </w:pPr>
      <w:r>
        <w:rPr>
          <w:color w:val="000000" w:themeColor="text1"/>
          <w:sz w:val="28"/>
          <w:szCs w:val="28"/>
        </w:rPr>
        <w:t xml:space="preserve">Все отлично справились. </w:t>
      </w:r>
      <w:r w:rsidR="006E6A6F" w:rsidRPr="00965AC4">
        <w:rPr>
          <w:color w:val="000000" w:themeColor="text1"/>
          <w:sz w:val="28"/>
          <w:szCs w:val="28"/>
        </w:rPr>
        <w:t>Тема «Роль игры в развитии детей дошкольного возраста»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 Так давайте поговорим с вами о том, что же такое «игра»? и правильно ли мы трактуем это понятие в жизни?</w:t>
      </w:r>
    </w:p>
    <w:p w:rsidR="006E6A6F" w:rsidRPr="00965AC4" w:rsidRDefault="006E6A6F"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Дети воспитываются в играх так же, как и в других  видах деятельности. Выполняя ту или иную игровую роль, они как бы готовят себя к будущему, к серьёзной жизни взрослых.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w:t>
      </w:r>
    </w:p>
    <w:p w:rsidR="006E6A6F" w:rsidRPr="00965AC4" w:rsidRDefault="006E6A6F"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 xml:space="preserve">В игре ребенок приобретает новые и уточняет уже имеющиеся у него знания, активизирует словарь, развивает любознательность, пытливость, а </w:t>
      </w:r>
      <w:r w:rsidRPr="00965AC4">
        <w:rPr>
          <w:color w:val="000000" w:themeColor="text1"/>
          <w:sz w:val="28"/>
          <w:szCs w:val="28"/>
        </w:rPr>
        <w:lastRenderedPageBreak/>
        <w:t>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6E6A6F" w:rsidRPr="00965AC4" w:rsidRDefault="006E6A6F"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Взрослые, играя вместе с детьми, сами получают удовольствие и ребятам доставляют огромную радость.</w:t>
      </w:r>
    </w:p>
    <w:p w:rsidR="006E6A6F" w:rsidRPr="00965AC4" w:rsidRDefault="006E6A6F" w:rsidP="00965AC4">
      <w:pPr>
        <w:pStyle w:val="a3"/>
        <w:shd w:val="clear" w:color="auto" w:fill="FFFFFF"/>
        <w:spacing w:before="0" w:beforeAutospacing="0" w:after="0" w:afterAutospacing="0"/>
        <w:ind w:firstLine="709"/>
        <w:rPr>
          <w:color w:val="000000"/>
          <w:sz w:val="28"/>
          <w:szCs w:val="28"/>
        </w:rPr>
      </w:pPr>
      <w:r w:rsidRPr="00965AC4">
        <w:rPr>
          <w:color w:val="000000"/>
          <w:sz w:val="28"/>
          <w:szCs w:val="28"/>
        </w:rPr>
        <w:t>Игры занимают важное место в жизни ребенка. Они являются естественным состоянием, потребностью детского организма. Малыш всегда играет по собственному желанию, с удовольствием и ради самого процесса игры. Главное преимущество игры заключается в том, что это активная и самостоятельная деятельность. Именно в игре, а не обучении и не в разговорах развиваются способности, и формируется личность ребенка! Игры существуют разные: подвижные</w:t>
      </w:r>
      <w:proofErr w:type="gramStart"/>
      <w:r w:rsidRPr="00965AC4">
        <w:rPr>
          <w:color w:val="000000"/>
          <w:sz w:val="28"/>
          <w:szCs w:val="28"/>
        </w:rPr>
        <w:t>,с</w:t>
      </w:r>
      <w:proofErr w:type="gramEnd"/>
      <w:r w:rsidRPr="00965AC4">
        <w:rPr>
          <w:color w:val="000000"/>
          <w:sz w:val="28"/>
          <w:szCs w:val="28"/>
        </w:rPr>
        <w:t>южетные,дидактические,музыкальные,творческие,познавательные,театрализованные.</w:t>
      </w:r>
    </w:p>
    <w:p w:rsidR="006E6A6F" w:rsidRPr="00965AC4" w:rsidRDefault="006E6A6F" w:rsidP="00965AC4">
      <w:pPr>
        <w:pStyle w:val="a3"/>
        <w:shd w:val="clear" w:color="auto" w:fill="FFFFFF"/>
        <w:spacing w:before="0" w:beforeAutospacing="0" w:after="0" w:afterAutospacing="0"/>
        <w:ind w:firstLine="709"/>
        <w:rPr>
          <w:color w:val="000000"/>
          <w:sz w:val="28"/>
          <w:szCs w:val="28"/>
        </w:rPr>
      </w:pPr>
      <w:r w:rsidRPr="00965AC4">
        <w:rPr>
          <w:color w:val="000000"/>
          <w:sz w:val="28"/>
          <w:szCs w:val="28"/>
        </w:rPr>
        <w:t>Одни развивают мышление и кругозор, другие - ловкость и силу, третьи – конструкторские навыки детей. Все они по-своему полезны детям. Играя вместе, дети приучаются дружно жить, уступая друг другу, заботиться о товарищах.</w:t>
      </w:r>
    </w:p>
    <w:p w:rsidR="006E6A6F" w:rsidRPr="00965AC4" w:rsidRDefault="006E6A6F" w:rsidP="00965AC4">
      <w:pPr>
        <w:pStyle w:val="a3"/>
        <w:shd w:val="clear" w:color="auto" w:fill="FFFFFF"/>
        <w:spacing w:before="0" w:beforeAutospacing="0" w:after="0" w:afterAutospacing="0"/>
        <w:ind w:firstLine="709"/>
        <w:rPr>
          <w:color w:val="000000"/>
          <w:sz w:val="28"/>
          <w:szCs w:val="28"/>
        </w:rPr>
      </w:pPr>
      <w:r w:rsidRPr="00965AC4">
        <w:rPr>
          <w:color w:val="000000"/>
          <w:sz w:val="28"/>
          <w:szCs w:val="28"/>
        </w:rPr>
        <w:t>Игра способствует поддержанию у ребенка хорошего настроения, обогащению его чувственного опыта, развитию наглядно-образного мышления, воображения речи. Дети с хорошо развитым воображением обладают более высоким интеллектом. Лучше ориентируются в нестандартных ситуациях, успешнее учатся.</w:t>
      </w:r>
    </w:p>
    <w:p w:rsidR="006E6A6F" w:rsidRPr="00965AC4" w:rsidRDefault="006E6A6F" w:rsidP="00965AC4">
      <w:pPr>
        <w:pStyle w:val="a3"/>
        <w:shd w:val="clear" w:color="auto" w:fill="FFFFFF"/>
        <w:spacing w:before="0" w:beforeAutospacing="0" w:after="0" w:afterAutospacing="0"/>
        <w:ind w:firstLine="709"/>
        <w:rPr>
          <w:color w:val="000000"/>
          <w:sz w:val="28"/>
          <w:szCs w:val="28"/>
        </w:rPr>
      </w:pPr>
    </w:p>
    <w:p w:rsidR="006E6A6F" w:rsidRPr="00965AC4" w:rsidRDefault="006E6A6F" w:rsidP="00965AC4">
      <w:pPr>
        <w:pStyle w:val="a3"/>
        <w:spacing w:before="0" w:beforeAutospacing="0" w:after="0" w:afterAutospacing="0"/>
        <w:ind w:firstLine="709"/>
        <w:rPr>
          <w:color w:val="000000" w:themeColor="text1"/>
          <w:sz w:val="28"/>
          <w:szCs w:val="28"/>
        </w:rPr>
      </w:pPr>
      <w:r w:rsidRPr="00965AC4">
        <w:rPr>
          <w:b/>
          <w:bCs/>
          <w:color w:val="000000" w:themeColor="text1"/>
          <w:sz w:val="28"/>
          <w:szCs w:val="28"/>
        </w:rPr>
        <w:t>Игра «Цветные ладони»</w:t>
      </w:r>
    </w:p>
    <w:p w:rsidR="006E6A6F" w:rsidRPr="00965AC4" w:rsidRDefault="006E6A6F" w:rsidP="00965AC4">
      <w:pPr>
        <w:pStyle w:val="a3"/>
        <w:spacing w:before="0" w:beforeAutospacing="0" w:after="0" w:afterAutospacing="0"/>
        <w:ind w:firstLine="709"/>
        <w:rPr>
          <w:color w:val="000000" w:themeColor="text1"/>
          <w:sz w:val="28"/>
          <w:szCs w:val="28"/>
        </w:rPr>
      </w:pPr>
      <w:r w:rsidRPr="00965AC4">
        <w:rPr>
          <w:color w:val="000000" w:themeColor="text1"/>
          <w:sz w:val="28"/>
          <w:szCs w:val="28"/>
        </w:rPr>
        <w:t>Цель: Установить контакт между родителями, сформировать у них эмоционально- положительный настрой.</w:t>
      </w:r>
    </w:p>
    <w:p w:rsidR="006E6A6F" w:rsidRPr="00965AC4" w:rsidRDefault="006E6A6F" w:rsidP="00965AC4">
      <w:pPr>
        <w:pStyle w:val="a3"/>
        <w:spacing w:before="0" w:beforeAutospacing="0" w:after="0" w:afterAutospacing="0"/>
        <w:ind w:firstLine="709"/>
        <w:rPr>
          <w:color w:val="000000" w:themeColor="text1"/>
          <w:sz w:val="28"/>
          <w:szCs w:val="28"/>
        </w:rPr>
      </w:pPr>
      <w:r w:rsidRPr="00965AC4">
        <w:rPr>
          <w:color w:val="000000" w:themeColor="text1"/>
          <w:sz w:val="28"/>
          <w:szCs w:val="28"/>
        </w:rPr>
        <w:t xml:space="preserve">Родители хаотично двигаются. Воспитатель держит три “ладони”, вырезанные из цветного картона синего, красного и желтого цвета. </w:t>
      </w:r>
      <w:proofErr w:type="gramStart"/>
      <w:r w:rsidRPr="00965AC4">
        <w:rPr>
          <w:color w:val="000000" w:themeColor="text1"/>
          <w:sz w:val="28"/>
          <w:szCs w:val="28"/>
        </w:rPr>
        <w:t>Варианты сигналов: красная “ладонь” надо пожать руку, синяя “ладонь” – погладить по плечу, желтая “ладонь” – поздороваться “спинками”.</w:t>
      </w:r>
      <w:proofErr w:type="gramEnd"/>
    </w:p>
    <w:p w:rsidR="006E6A6F" w:rsidRPr="00965AC4" w:rsidRDefault="006E6A6F"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А теперь улыбнулись соседу справа, улыбнулись соседу слева. Улыбка может согреть своим теплом, показать ваше дружелюбие и улучшить настроение.</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b/>
          <w:color w:val="000000" w:themeColor="text1"/>
          <w:sz w:val="28"/>
          <w:szCs w:val="28"/>
        </w:rPr>
        <w:t xml:space="preserve">Игра – </w:t>
      </w:r>
      <w:r w:rsidRPr="00965AC4">
        <w:rPr>
          <w:rFonts w:ascii="Times New Roman" w:eastAsia="Times New Roman" w:hAnsi="Times New Roman" w:cs="Times New Roman"/>
          <w:color w:val="000000" w:themeColor="text1"/>
          <w:sz w:val="28"/>
          <w:szCs w:val="28"/>
        </w:rPr>
        <w:t>ведущая деятельность младшего дошкольника, в которой формируется его личность.</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 xml:space="preserve">В игре ребенка отражаются различные события, полученные им в д/саду и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речи, мимике, жестах и трудовых действиях. Играя, малыш как бы ставит себя в положение того взрослого, которому подражает. В роли взрослого он пытается осуществить его деятельность и поведение. Многократно повторяя один и тот же немудреный сюжет (например, кормление куклы), ребенок закрепляет формы поведения и отношений между </w:t>
      </w:r>
      <w:proofErr w:type="gramStart"/>
      <w:r w:rsidRPr="00965AC4">
        <w:rPr>
          <w:rFonts w:ascii="Times New Roman" w:eastAsia="Times New Roman" w:hAnsi="Times New Roman" w:cs="Times New Roman"/>
          <w:color w:val="000000" w:themeColor="text1"/>
          <w:sz w:val="28"/>
          <w:szCs w:val="28"/>
        </w:rPr>
        <w:t>близкими</w:t>
      </w:r>
      <w:proofErr w:type="gramEnd"/>
      <w:r w:rsidRPr="00965AC4">
        <w:rPr>
          <w:rFonts w:ascii="Times New Roman" w:eastAsia="Times New Roman" w:hAnsi="Times New Roman" w:cs="Times New Roman"/>
          <w:color w:val="000000" w:themeColor="text1"/>
          <w:sz w:val="28"/>
          <w:szCs w:val="28"/>
        </w:rPr>
        <w:t>, приобретает первые трудовые навыки.</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В игровой роли он не только действиям подражает, но и отношениям, чувствам, переживаниям взрослых. Без такого переживания невозможно сформировать нравственные понятия.</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 xml:space="preserve">Все это происходит в том случае, если игры младшего дошкольника находятся под наблюдением взрослого. Если не руководить игрой малыша с ранних лет, то и в дальнейшем у ребенка будет отсутствовать умение играть как самостоятельно, так и с партнером. Игры таких детей часто сводятся к бесцельному катанию или укачиванию куклы. Не находя игрушкам другого применения, дети быстро бросают игру, требуют новых игрушек. Игра становится в том случае средством развития и воспитания, если построена на содержательном общении взрослых (родителей, бабушки и т.д.) с ребенком. В играх с </w:t>
      </w:r>
      <w:proofErr w:type="gramStart"/>
      <w:r w:rsidRPr="00965AC4">
        <w:rPr>
          <w:rFonts w:ascii="Times New Roman" w:eastAsia="Times New Roman" w:hAnsi="Times New Roman" w:cs="Times New Roman"/>
          <w:color w:val="000000" w:themeColor="text1"/>
          <w:sz w:val="28"/>
          <w:szCs w:val="28"/>
        </w:rPr>
        <w:t>близкими</w:t>
      </w:r>
      <w:proofErr w:type="gramEnd"/>
      <w:r w:rsidRPr="00965AC4">
        <w:rPr>
          <w:rFonts w:ascii="Times New Roman" w:eastAsia="Times New Roman" w:hAnsi="Times New Roman" w:cs="Times New Roman"/>
          <w:color w:val="000000" w:themeColor="text1"/>
          <w:sz w:val="28"/>
          <w:szCs w:val="28"/>
        </w:rPr>
        <w:t>, а затем и в самостоятельной игре ребенка реализуется его нравственный опыт, накопленный в д/саду и семье.</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Играя с дочерью или сыном, помните, что подавлять инициативу малыша нельзя, играйте с ним на равных, осторожно направляйте ход игры.</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Важным педагогическим условием, способствующим нравственному воспитанию детей, является подбор игрушек. Игрушка наталкивает малыша на тему игры, рождает игровые связи, жизненные ситуации, вызывает вопросы, размышления. Иногда простая коробка из-под обуви бывает ребенку важнее дорогостоящей машины. С ней можно действовать по-разному: возить строительный материал (кубики); превратить в кровать для большого мишки и коляску для его прогулки; использовать как чемодан для кукольной одежды и т.п. В игровом хозяйстве ребенка должны быть разные игрушки без деления их на «</w:t>
      </w:r>
      <w:proofErr w:type="gramStart"/>
      <w:r w:rsidRPr="00965AC4">
        <w:rPr>
          <w:rFonts w:ascii="Times New Roman" w:eastAsia="Times New Roman" w:hAnsi="Times New Roman" w:cs="Times New Roman"/>
          <w:color w:val="000000" w:themeColor="text1"/>
          <w:sz w:val="28"/>
          <w:szCs w:val="28"/>
        </w:rPr>
        <w:t>мальчишечьи</w:t>
      </w:r>
      <w:proofErr w:type="gramEnd"/>
      <w:r w:rsidRPr="00965AC4">
        <w:rPr>
          <w:rFonts w:ascii="Times New Roman" w:eastAsia="Times New Roman" w:hAnsi="Times New Roman" w:cs="Times New Roman"/>
          <w:color w:val="000000" w:themeColor="text1"/>
          <w:sz w:val="28"/>
          <w:szCs w:val="28"/>
        </w:rPr>
        <w:t>» и «девчоночьи».</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Важны и образные, и двигательные, и дидактические (обучающие) игрушки. Чем разнообразнее виды игрушек у ребенка, тем разнообразнее его игры. Но  разнообразие  игрушек  не  означает  их обилия. Достаточно иметь 2 – 3 игрушки одного вида. Когда у малыша много однообразных игрушек, ограничивается его игровой опыт, интересы, а, следовательно, и развитие.</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Покупая игрушки,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очередную покупку, неплохо спросить малыша, для каких игр понадобится ему новая игрушка.</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Когда разговор заходит о месте хранения игрушек, взрослые обычно жалуются на недостаток места. Но наблюдения показывают, что даже при наличии отдельной  детской комнаты детям не выделяется отдельный уголок. Игрушки обычно хаотично хранятся в ящиках, коробках, узлах. Если игрушки младшего дошкольника не находятся в поле его зрения, он не может начать игру, создать игровую ситуацию, так как не умеет еще планировать игру. Наличие постоянного места для хранения игрушек не означает того, что малыш может играть только здесь. Он стремится играть там, где находятся старшие члены семьи. Нуждаясь в постоянной помощи, поддержке, поощрениях, местом для игры он выбирает комнату бабушки, в которой можно играть, кухню, если там находится мать, и т. п. Изменение игровой обстановки вызывает у детей новые игровые ассоциации, влияет на выбор темы, обогащает игровой и нравственный опыт.</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Не ограничивайте игровое пространство ребенка, не запрещайте переносить игрушки из-за того, что, наигравшись, ваш ребенок отказывается убирать их.</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его опыт истощается, игрушка становится не интересной. Подскажите ребенку новые игровые действия, поиграйте вместе с ним, посоветуйте, какую роль можно взять на себя, играя с игрушкой, проследите ролевое поведение ребенка, его отношение к игрушке. Игру малыша развивает обращение к его прежнему опыту: «Как мама разговаривает с Таней?» Вопросы наталкивают на продолжение игры или на новую игру: «Ты кормила своих детей? Они наверно, есть хотят», «Как же Дружку обойтись без домика? Ему холодно» и т.п.</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Играя вместе с ребенком, следите за своей речью. Ровный, спокойный, доброжелательный тон равного по игре партнера вселяет в ребенка уверенность в том, что его понимают, его мысли разделяют, с ним хотят играть.</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Время от времени вместе с ребенком осматривайте его игровое хозяйство. Если малыш нечаянно сломал игрушку, не спешите выбрасывать ее. Это сделать никогда не поздно. Конечно, детская игрушка часто стоит не дорого, ее можно заменить подобной, но помните, что со старой игрушкой у сына (дочери) связаны приятные воспоминания. Иное дело, если ребенок намеренно ломает игрушки. Тогда его поведение заслуживает осуждения, и все члены семьи должны быть в этом единодушны.</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Отремонтированная взрослым в присутствии малыша игрушка становится ему дороже новой. Ремонт игрушки может обыгрываться по-разному: если у мишки оторвалась лапа, ухо, взрослому можно на время превратиться в доктора Айболита, а ребенку предложить роль медицинской сестры (подержать, подать или просто постоять рядом); если у машины отскочило колесо, ее можно поставить на время ремонта в «гараж», сделанный из строителя.</w:t>
      </w:r>
    </w:p>
    <w:p w:rsidR="00965AC4" w:rsidRPr="00965AC4" w:rsidRDefault="00965AC4" w:rsidP="00965AC4">
      <w:pPr>
        <w:spacing w:after="0" w:line="240" w:lineRule="auto"/>
        <w:ind w:firstLine="709"/>
        <w:jc w:val="both"/>
        <w:rPr>
          <w:rFonts w:ascii="Times New Roman" w:eastAsia="Times New Roman" w:hAnsi="Times New Roman" w:cs="Times New Roman"/>
          <w:color w:val="000000" w:themeColor="text1"/>
          <w:sz w:val="28"/>
          <w:szCs w:val="28"/>
        </w:rPr>
      </w:pPr>
      <w:r w:rsidRPr="00965AC4">
        <w:rPr>
          <w:rFonts w:ascii="Times New Roman" w:eastAsia="Times New Roman" w:hAnsi="Times New Roman" w:cs="Times New Roman"/>
          <w:color w:val="000000" w:themeColor="text1"/>
          <w:sz w:val="28"/>
          <w:szCs w:val="28"/>
        </w:rPr>
        <w:t xml:space="preserve">Чем больше времени уделяют взрослые своему малышу, тем лучше между ними взаимоотношения. Общие интересы сближают их, создают в семье дружественную атмосферу.   </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b/>
          <w:bCs/>
          <w:color w:val="000000" w:themeColor="text1"/>
          <w:sz w:val="28"/>
          <w:szCs w:val="28"/>
        </w:rPr>
        <w:t>«Давайте  вместе поиграем» - практическая часть.</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 А сейчас мы ещё немного поиграем. Прошу всех принять участие. Для вас мы приготовили  вопросы. (В вазе находятся  листочки с вопросами.)</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 (</w:t>
      </w:r>
      <w:proofErr w:type="gramStart"/>
      <w:r w:rsidRPr="00965AC4">
        <w:rPr>
          <w:color w:val="000000" w:themeColor="text1"/>
          <w:sz w:val="28"/>
          <w:szCs w:val="28"/>
        </w:rPr>
        <w:t>родители</w:t>
      </w:r>
      <w:proofErr w:type="gramEnd"/>
      <w:r w:rsidRPr="00965AC4">
        <w:rPr>
          <w:color w:val="000000" w:themeColor="text1"/>
          <w:sz w:val="28"/>
          <w:szCs w:val="28"/>
        </w:rPr>
        <w:t xml:space="preserve"> вытягивают записки из вазы)</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proofErr w:type="gramStart"/>
      <w:r w:rsidRPr="00965AC4">
        <w:rPr>
          <w:color w:val="000000" w:themeColor="text1"/>
          <w:sz w:val="28"/>
          <w:szCs w:val="28"/>
        </w:rPr>
        <w:t>(Звучит музыка, ваза движется по кругу.</w:t>
      </w:r>
      <w:proofErr w:type="gramEnd"/>
      <w:r w:rsidRPr="00965AC4">
        <w:rPr>
          <w:color w:val="000000" w:themeColor="text1"/>
          <w:sz w:val="28"/>
          <w:szCs w:val="28"/>
        </w:rPr>
        <w:t xml:space="preserve"> Музыка останавливается, отвечает тот, в чьих руках оказалась ваза. </w:t>
      </w:r>
      <w:proofErr w:type="gramStart"/>
      <w:r w:rsidRPr="00965AC4">
        <w:rPr>
          <w:color w:val="000000" w:themeColor="text1"/>
          <w:sz w:val="28"/>
          <w:szCs w:val="28"/>
        </w:rPr>
        <w:t>Желающие могут дополнить ответ.)</w:t>
      </w:r>
      <w:proofErr w:type="gramEnd"/>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1. </w:t>
      </w:r>
      <w:r w:rsidRPr="00965AC4">
        <w:rPr>
          <w:i/>
          <w:iCs/>
          <w:color w:val="000000" w:themeColor="text1"/>
          <w:sz w:val="28"/>
          <w:szCs w:val="28"/>
        </w:rPr>
        <w:t>«Скорлупа от яиц»</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2. </w:t>
      </w:r>
      <w:r w:rsidRPr="00965AC4">
        <w:rPr>
          <w:i/>
          <w:iCs/>
          <w:color w:val="000000" w:themeColor="text1"/>
          <w:sz w:val="28"/>
          <w:szCs w:val="28"/>
        </w:rPr>
        <w:t>«Тесто»</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Лепите все, что захочется.</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3. </w:t>
      </w:r>
      <w:r w:rsidRPr="00965AC4">
        <w:rPr>
          <w:i/>
          <w:iCs/>
          <w:color w:val="000000" w:themeColor="text1"/>
          <w:sz w:val="28"/>
          <w:szCs w:val="28"/>
        </w:rPr>
        <w:t>«Макаронные изделия»</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Выкладывать на столе или листе бумаги причудливые узоры, попутно изучая формы и цвета.</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4. </w:t>
      </w:r>
      <w:r w:rsidRPr="00965AC4">
        <w:rPr>
          <w:i/>
          <w:iCs/>
          <w:color w:val="000000" w:themeColor="text1"/>
          <w:sz w:val="28"/>
          <w:szCs w:val="28"/>
        </w:rPr>
        <w:t>«Манка и фасоль»</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Смешать некоторое количество, предложить выбрать фасоль из манки.</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5. </w:t>
      </w:r>
      <w:r w:rsidRPr="00965AC4">
        <w:rPr>
          <w:i/>
          <w:iCs/>
          <w:color w:val="000000" w:themeColor="text1"/>
          <w:sz w:val="28"/>
          <w:szCs w:val="28"/>
        </w:rPr>
        <w:t>«Горох»</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Пересыпать горох из одного стаканчика в другой. Сортировать: горох, фасоль</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6. </w:t>
      </w:r>
      <w:r w:rsidRPr="00965AC4">
        <w:rPr>
          <w:i/>
          <w:iCs/>
          <w:color w:val="000000" w:themeColor="text1"/>
          <w:sz w:val="28"/>
          <w:szCs w:val="28"/>
        </w:rPr>
        <w:t>«Геркулес»</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Насыпать крупу в миску и зарыть в ней мелкие игрушки. Пусть найдёт.</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7. </w:t>
      </w:r>
      <w:r w:rsidRPr="00965AC4">
        <w:rPr>
          <w:i/>
          <w:iCs/>
          <w:color w:val="000000" w:themeColor="text1"/>
          <w:sz w:val="28"/>
          <w:szCs w:val="28"/>
        </w:rPr>
        <w:t>«Различные мелкие крупы»</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Предложить ребёнку нарисовать крупой картинки. Для совсем маленьких – пересыпать крупу из миски в миску ложкой.</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9. </w:t>
      </w:r>
      <w:r w:rsidRPr="00965AC4">
        <w:rPr>
          <w:i/>
          <w:iCs/>
          <w:color w:val="000000" w:themeColor="text1"/>
          <w:sz w:val="28"/>
          <w:szCs w:val="28"/>
        </w:rPr>
        <w:t>«Одноразовые стаканчики»</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Можно вставлять один в другой, делать пирамиды различной высоты.</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10. </w:t>
      </w:r>
      <w:r w:rsidRPr="00965AC4">
        <w:rPr>
          <w:i/>
          <w:iCs/>
          <w:color w:val="000000" w:themeColor="text1"/>
          <w:sz w:val="28"/>
          <w:szCs w:val="28"/>
        </w:rPr>
        <w:t>«Сухие завтраки- колечки»</w:t>
      </w:r>
    </w:p>
    <w:p w:rsidR="00965AC4" w:rsidRPr="00965AC4" w:rsidRDefault="00965AC4" w:rsidP="00965AC4">
      <w:pPr>
        <w:pStyle w:val="a3"/>
        <w:shd w:val="clear" w:color="auto" w:fill="FFFFFF"/>
        <w:spacing w:before="0" w:beforeAutospacing="0" w:after="0" w:afterAutospacing="0"/>
        <w:ind w:firstLine="709"/>
        <w:rPr>
          <w:color w:val="000000" w:themeColor="text1"/>
          <w:sz w:val="28"/>
          <w:szCs w:val="28"/>
        </w:rPr>
      </w:pPr>
      <w:r w:rsidRPr="00965AC4">
        <w:rPr>
          <w:color w:val="000000" w:themeColor="text1"/>
          <w:sz w:val="28"/>
          <w:szCs w:val="28"/>
        </w:rPr>
        <w:t xml:space="preserve">Предложить выкладывать из них рисунки или нанизывать на </w:t>
      </w:r>
      <w:proofErr w:type="spellStart"/>
      <w:r w:rsidRPr="00965AC4">
        <w:rPr>
          <w:color w:val="000000" w:themeColor="text1"/>
          <w:sz w:val="28"/>
          <w:szCs w:val="28"/>
        </w:rPr>
        <w:t>шнурочки</w:t>
      </w:r>
      <w:proofErr w:type="spellEnd"/>
      <w:r w:rsidRPr="00965AC4">
        <w:rPr>
          <w:color w:val="000000" w:themeColor="text1"/>
          <w:sz w:val="28"/>
          <w:szCs w:val="28"/>
        </w:rPr>
        <w:t xml:space="preserve"> - бусы и браслеты.</w:t>
      </w:r>
    </w:p>
    <w:p w:rsidR="00965AC4" w:rsidRPr="00965AC4" w:rsidRDefault="00965AC4" w:rsidP="00965AC4">
      <w:pPr>
        <w:pStyle w:val="a3"/>
        <w:spacing w:before="0" w:beforeAutospacing="0" w:after="0" w:afterAutospacing="0"/>
        <w:ind w:firstLine="709"/>
        <w:rPr>
          <w:b/>
          <w:bCs/>
          <w:color w:val="000000" w:themeColor="text1"/>
          <w:sz w:val="28"/>
          <w:szCs w:val="28"/>
        </w:rPr>
      </w:pPr>
    </w:p>
    <w:p w:rsidR="00965AC4" w:rsidRPr="00203C8F" w:rsidRDefault="00203C8F" w:rsidP="00965AC4">
      <w:pPr>
        <w:pStyle w:val="a3"/>
        <w:spacing w:before="0" w:beforeAutospacing="0" w:after="0" w:afterAutospacing="0"/>
        <w:ind w:firstLine="709"/>
        <w:rPr>
          <w:bCs/>
          <w:color w:val="000000" w:themeColor="text1"/>
          <w:sz w:val="28"/>
          <w:szCs w:val="28"/>
        </w:rPr>
      </w:pPr>
      <w:r>
        <w:rPr>
          <w:bCs/>
          <w:color w:val="000000" w:themeColor="text1"/>
          <w:sz w:val="28"/>
          <w:szCs w:val="28"/>
        </w:rPr>
        <w:t xml:space="preserve">Вы молодцы! Оказывается, многие осведомлены тем, что многие предметы нашего повседневного обихода так же можно применять для </w:t>
      </w:r>
      <w:proofErr w:type="gramStart"/>
      <w:r>
        <w:rPr>
          <w:bCs/>
          <w:color w:val="000000" w:themeColor="text1"/>
          <w:sz w:val="28"/>
          <w:szCs w:val="28"/>
        </w:rPr>
        <w:t>игры</w:t>
      </w:r>
      <w:proofErr w:type="gramEnd"/>
      <w:r>
        <w:rPr>
          <w:bCs/>
          <w:color w:val="000000" w:themeColor="text1"/>
          <w:sz w:val="28"/>
          <w:szCs w:val="28"/>
        </w:rPr>
        <w:t xml:space="preserve"> и они приносят большую пользу для общего развития наших детей.</w:t>
      </w:r>
    </w:p>
    <w:p w:rsidR="00965AC4" w:rsidRPr="00965AC4" w:rsidRDefault="00965AC4" w:rsidP="00965AC4">
      <w:pPr>
        <w:pStyle w:val="a3"/>
        <w:spacing w:before="0" w:beforeAutospacing="0" w:after="0" w:afterAutospacing="0"/>
        <w:ind w:firstLine="709"/>
        <w:rPr>
          <w:b/>
          <w:bCs/>
          <w:color w:val="000000" w:themeColor="text1"/>
          <w:sz w:val="28"/>
          <w:szCs w:val="28"/>
        </w:rPr>
      </w:pPr>
    </w:p>
    <w:p w:rsidR="00965AC4" w:rsidRPr="00965AC4" w:rsidRDefault="00965AC4" w:rsidP="00965AC4">
      <w:pPr>
        <w:pStyle w:val="a3"/>
        <w:spacing w:before="0" w:beforeAutospacing="0" w:after="0" w:afterAutospacing="0"/>
        <w:ind w:firstLine="709"/>
        <w:rPr>
          <w:color w:val="000000" w:themeColor="text1"/>
          <w:sz w:val="28"/>
          <w:szCs w:val="28"/>
        </w:rPr>
      </w:pPr>
      <w:r w:rsidRPr="00965AC4">
        <w:rPr>
          <w:b/>
          <w:bCs/>
          <w:color w:val="000000" w:themeColor="text1"/>
          <w:sz w:val="28"/>
          <w:szCs w:val="28"/>
        </w:rPr>
        <w:t>Заключительная часть</w:t>
      </w:r>
    </w:p>
    <w:p w:rsidR="00EE5B05" w:rsidRPr="00203C8F" w:rsidRDefault="00965AC4" w:rsidP="00203C8F">
      <w:pPr>
        <w:pStyle w:val="a3"/>
        <w:spacing w:before="0" w:beforeAutospacing="0" w:after="0" w:afterAutospacing="0"/>
        <w:ind w:firstLine="709"/>
        <w:rPr>
          <w:color w:val="000000" w:themeColor="text1"/>
          <w:sz w:val="28"/>
          <w:szCs w:val="28"/>
        </w:rPr>
      </w:pPr>
      <w:r w:rsidRPr="00965AC4">
        <w:rPr>
          <w:color w:val="000000" w:themeColor="text1"/>
          <w:sz w:val="28"/>
          <w:szCs w:val="28"/>
        </w:rPr>
        <w:t>Итак, игра доставляет ребенку много положительных эмоций, он очень любит, когда с ним играют взрослые. В завершении мне хочется пожелать вам удачи. Играйте со своими детьми, они в этом очень нуждаются и вы, между прочим, тоже, ведь с помощью игры вы становитесь ближе друг к другу, начинаете больше узнавать друг о друге, можете повлиять на душевное состояние и поведение вашего ребёнка.</w:t>
      </w:r>
    </w:p>
    <w:sectPr w:rsidR="00EE5B05" w:rsidRPr="00203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D2D47"/>
    <w:rsid w:val="00203C8F"/>
    <w:rsid w:val="006E6A6F"/>
    <w:rsid w:val="007B3A95"/>
    <w:rsid w:val="008D2D47"/>
    <w:rsid w:val="00965AC4"/>
    <w:rsid w:val="00EE5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2D4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B3A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1864</Words>
  <Characters>10629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3</cp:revision>
  <cp:lastPrinted>2023-09-04T19:23:00Z</cp:lastPrinted>
  <dcterms:created xsi:type="dcterms:W3CDTF">2023-08-14T19:30:00Z</dcterms:created>
  <dcterms:modified xsi:type="dcterms:W3CDTF">2023-09-04T19:25:00Z</dcterms:modified>
</cp:coreProperties>
</file>