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5" w:rsidRDefault="008D1AD5" w:rsidP="008D1AD5">
      <w:pPr>
        <w:pStyle w:val="a3"/>
        <w:jc w:val="center"/>
        <w:rPr>
          <w:rFonts w:ascii="Times New Roman" w:hAnsi="Times New Roman"/>
          <w:sz w:val="28"/>
          <w:szCs w:val="28"/>
        </w:rPr>
      </w:pPr>
      <w:r>
        <w:rPr>
          <w:rFonts w:ascii="Times New Roman" w:hAnsi="Times New Roman"/>
          <w:sz w:val="28"/>
          <w:szCs w:val="28"/>
        </w:rPr>
        <w:t xml:space="preserve">Муниципальное автономное дошкольное образовательное учреждение детский </w:t>
      </w:r>
      <w:proofErr w:type="spellStart"/>
      <w:proofErr w:type="gramStart"/>
      <w:r>
        <w:rPr>
          <w:rFonts w:ascii="Times New Roman" w:hAnsi="Times New Roman"/>
          <w:sz w:val="28"/>
          <w:szCs w:val="28"/>
        </w:rPr>
        <w:t>сад«</w:t>
      </w:r>
      <w:proofErr w:type="gramEnd"/>
      <w:r>
        <w:rPr>
          <w:rFonts w:ascii="Times New Roman" w:hAnsi="Times New Roman"/>
          <w:sz w:val="28"/>
          <w:szCs w:val="28"/>
        </w:rPr>
        <w:t>Солнышко</w:t>
      </w:r>
      <w:proofErr w:type="spellEnd"/>
      <w:r>
        <w:rPr>
          <w:rFonts w:ascii="Times New Roman" w:hAnsi="Times New Roman"/>
          <w:sz w:val="28"/>
          <w:szCs w:val="28"/>
        </w:rPr>
        <w:t xml:space="preserve">» </w:t>
      </w:r>
      <w:proofErr w:type="spellStart"/>
      <w:r>
        <w:rPr>
          <w:rFonts w:ascii="Times New Roman" w:hAnsi="Times New Roman"/>
          <w:sz w:val="28"/>
          <w:szCs w:val="28"/>
        </w:rPr>
        <w:t>с.ТербуныТербунского</w:t>
      </w:r>
      <w:proofErr w:type="spellEnd"/>
      <w:r>
        <w:rPr>
          <w:rFonts w:ascii="Times New Roman" w:hAnsi="Times New Roman"/>
          <w:sz w:val="28"/>
          <w:szCs w:val="28"/>
        </w:rPr>
        <w:t xml:space="preserve"> района</w:t>
      </w:r>
    </w:p>
    <w:p w:rsidR="008D1AD5" w:rsidRDefault="008D1AD5" w:rsidP="008D1AD5">
      <w:pPr>
        <w:pStyle w:val="a3"/>
        <w:jc w:val="center"/>
        <w:rPr>
          <w:rFonts w:ascii="Times New Roman" w:hAnsi="Times New Roman"/>
          <w:sz w:val="28"/>
          <w:szCs w:val="28"/>
        </w:rPr>
      </w:pPr>
      <w:r>
        <w:rPr>
          <w:rFonts w:ascii="Times New Roman" w:hAnsi="Times New Roman"/>
          <w:sz w:val="28"/>
          <w:szCs w:val="28"/>
        </w:rPr>
        <w:t>Липецкой области.</w:t>
      </w:r>
    </w:p>
    <w:p w:rsidR="008D1AD5" w:rsidRDefault="008D1AD5" w:rsidP="008D1AD5">
      <w:pPr>
        <w:jc w:val="center"/>
        <w:rPr>
          <w:rFonts w:ascii="Calibri" w:hAnsi="Calibri"/>
          <w:sz w:val="28"/>
          <w:szCs w:val="28"/>
        </w:rPr>
      </w:pPr>
    </w:p>
    <w:p w:rsidR="008D1AD5" w:rsidRDefault="008D1AD5" w:rsidP="008D1AD5">
      <w:pPr>
        <w:rPr>
          <w:sz w:val="28"/>
          <w:szCs w:val="28"/>
        </w:rPr>
      </w:pPr>
    </w:p>
    <w:p w:rsidR="008D1AD5" w:rsidRDefault="008D1AD5" w:rsidP="008D1AD5">
      <w:pPr>
        <w:rPr>
          <w:sz w:val="28"/>
          <w:szCs w:val="28"/>
        </w:rPr>
      </w:pPr>
    </w:p>
    <w:p w:rsidR="008D1AD5" w:rsidRDefault="008D1AD5" w:rsidP="008D1AD5">
      <w:pPr>
        <w:rPr>
          <w:sz w:val="28"/>
          <w:szCs w:val="28"/>
        </w:rPr>
      </w:pPr>
    </w:p>
    <w:p w:rsidR="008D1AD5" w:rsidRDefault="008D1AD5" w:rsidP="008D1AD5">
      <w:pPr>
        <w:rPr>
          <w:sz w:val="28"/>
          <w:szCs w:val="28"/>
        </w:rPr>
      </w:pPr>
    </w:p>
    <w:p w:rsidR="008D1AD5" w:rsidRDefault="004431AF" w:rsidP="008D1AD5">
      <w:pPr>
        <w:jc w:val="center"/>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8.8pt;height:41.4pt" fillcolor="yellow" stroked="f">
            <v:fill r:id="rId5" o:title="" color2="#f93" angle="-135" focusposition=".5,.5" focussize="" focus="100%" type="gradientRadial">
              <o:fill v:ext="view" type="gradientCenter"/>
            </v:fill>
            <v:stroke r:id="rId5" o:title=""/>
            <v:shadow on="t" color="silver" opacity="52429f"/>
            <v:textpath style="font-family:&quot;Impact&quot;;v-text-kern:t" trim="t" fitpath="t" string="Обобщение вебинара"/>
          </v:shape>
        </w:pict>
      </w:r>
    </w:p>
    <w:p w:rsidR="008D1AD5" w:rsidRDefault="004431AF" w:rsidP="008D1AD5">
      <w:pPr>
        <w:pStyle w:val="2"/>
        <w:shd w:val="clear" w:color="auto" w:fill="FFFFFF"/>
        <w:spacing w:before="0" w:line="437" w:lineRule="atLeast"/>
        <w:jc w:val="center"/>
        <w:rPr>
          <w:color w:val="333333"/>
        </w:rPr>
      </w:pPr>
      <w:bookmarkStart w:id="0" w:name="_GoBack"/>
      <w:r>
        <w:rPr>
          <w:rFonts w:ascii="Arial" w:hAnsi="Arial" w:cs="Arial"/>
          <w:color w:val="DD0000"/>
          <w:sz w:val="33"/>
          <w:szCs w:val="33"/>
        </w:rPr>
        <w:pict>
          <v:shape id="_x0000_i1026" type="#_x0000_t136" style="width:373.8pt;height:130.8pt" fillcolor="#06c" strokecolor="#9cf" strokeweight="1.5pt">
            <v:fill r:id="rId5" o:title=""/>
            <v:stroke r:id="rId5" o:title=""/>
            <v:shadow on="t" color="#900"/>
            <v:textpath style="font-family:&quot;Impact&quot;;v-text-kern:t" trim="t" fitpath="t" string="&quot;Программа воспитания &#10;в современной дошкольной &#10;организации&quot;"/>
          </v:shape>
        </w:pict>
      </w:r>
      <w:bookmarkEnd w:id="0"/>
    </w:p>
    <w:p w:rsidR="008D1AD5" w:rsidRDefault="008D1AD5" w:rsidP="008D1AD5">
      <w:pPr>
        <w:jc w:val="center"/>
        <w:rPr>
          <w:sz w:val="28"/>
          <w:szCs w:val="28"/>
        </w:rPr>
      </w:pPr>
    </w:p>
    <w:p w:rsidR="00006B10" w:rsidRPr="00006B10" w:rsidRDefault="008D1AD5" w:rsidP="00006B10">
      <w:pPr>
        <w:jc w:val="center"/>
        <w:rPr>
          <w:rFonts w:ascii="Times New Roman" w:hAnsi="Times New Roman" w:cs="Times New Roman"/>
          <w:i/>
          <w:sz w:val="32"/>
          <w:szCs w:val="32"/>
        </w:rPr>
      </w:pPr>
      <w:r w:rsidRPr="00006B10">
        <w:rPr>
          <w:rFonts w:ascii="Times New Roman" w:hAnsi="Times New Roman" w:cs="Times New Roman"/>
          <w:i/>
          <w:sz w:val="32"/>
          <w:szCs w:val="32"/>
        </w:rPr>
        <w:t xml:space="preserve">(Ведущая: </w:t>
      </w:r>
      <w:r w:rsidR="00006B10" w:rsidRPr="00006B10">
        <w:rPr>
          <w:rFonts w:ascii="Times New Roman" w:hAnsi="Times New Roman" w:cs="Times New Roman"/>
          <w:i/>
          <w:sz w:val="32"/>
          <w:szCs w:val="32"/>
        </w:rPr>
        <w:t>Психолог, кандидат педагогических наук -</w:t>
      </w:r>
    </w:p>
    <w:p w:rsidR="008D1AD5" w:rsidRPr="00006B10" w:rsidRDefault="00006B10" w:rsidP="00006B10">
      <w:pPr>
        <w:jc w:val="center"/>
        <w:rPr>
          <w:rFonts w:ascii="Times New Roman" w:hAnsi="Times New Roman" w:cs="Times New Roman"/>
          <w:i/>
          <w:sz w:val="32"/>
          <w:szCs w:val="32"/>
        </w:rPr>
      </w:pPr>
      <w:r w:rsidRPr="00006B10">
        <w:rPr>
          <w:rFonts w:ascii="Times New Roman" w:hAnsi="Times New Roman" w:cs="Times New Roman"/>
          <w:i/>
          <w:sz w:val="32"/>
          <w:szCs w:val="32"/>
        </w:rPr>
        <w:t>Соловьева Елена Викторовна</w:t>
      </w:r>
      <w:r w:rsidR="00482A32">
        <w:rPr>
          <w:rFonts w:ascii="Times New Roman" w:hAnsi="Times New Roman"/>
          <w:color w:val="333333"/>
          <w:sz w:val="28"/>
          <w:szCs w:val="28"/>
        </w:rPr>
        <w:t>)</w:t>
      </w:r>
    </w:p>
    <w:p w:rsidR="008D1AD5" w:rsidRDefault="008D1AD5" w:rsidP="00006B10">
      <w:pPr>
        <w:rPr>
          <w:sz w:val="28"/>
          <w:szCs w:val="28"/>
        </w:rPr>
      </w:pPr>
    </w:p>
    <w:p w:rsidR="008D1AD5" w:rsidRDefault="008D1AD5" w:rsidP="008D1AD5">
      <w:pPr>
        <w:pStyle w:val="a3"/>
        <w:jc w:val="right"/>
        <w:rPr>
          <w:rFonts w:ascii="Times New Roman" w:hAnsi="Times New Roman"/>
          <w:sz w:val="28"/>
          <w:szCs w:val="28"/>
        </w:rPr>
      </w:pPr>
    </w:p>
    <w:p w:rsidR="008D1AD5" w:rsidRDefault="008D1AD5" w:rsidP="008D1AD5">
      <w:pPr>
        <w:pStyle w:val="a3"/>
        <w:jc w:val="right"/>
        <w:rPr>
          <w:rFonts w:ascii="Times New Roman" w:hAnsi="Times New Roman"/>
          <w:sz w:val="28"/>
          <w:szCs w:val="28"/>
        </w:rPr>
      </w:pPr>
      <w:r>
        <w:rPr>
          <w:rFonts w:ascii="Times New Roman" w:hAnsi="Times New Roman"/>
          <w:sz w:val="28"/>
          <w:szCs w:val="28"/>
        </w:rPr>
        <w:t>Материал обобщила:</w:t>
      </w:r>
    </w:p>
    <w:p w:rsidR="008D1AD5" w:rsidRDefault="008D1AD5" w:rsidP="008D1AD5">
      <w:pPr>
        <w:pStyle w:val="a3"/>
        <w:jc w:val="right"/>
        <w:rPr>
          <w:rFonts w:ascii="Times New Roman" w:hAnsi="Times New Roman"/>
          <w:sz w:val="28"/>
          <w:szCs w:val="28"/>
        </w:rPr>
      </w:pPr>
      <w:r>
        <w:rPr>
          <w:rFonts w:ascii="Times New Roman" w:hAnsi="Times New Roman"/>
          <w:sz w:val="28"/>
          <w:szCs w:val="28"/>
        </w:rPr>
        <w:t>Воспитатель:</w:t>
      </w:r>
    </w:p>
    <w:p w:rsidR="008D1AD5" w:rsidRDefault="008D1AD5" w:rsidP="008D1AD5">
      <w:pPr>
        <w:pStyle w:val="a3"/>
        <w:jc w:val="right"/>
        <w:rPr>
          <w:rFonts w:ascii="Times New Roman" w:hAnsi="Times New Roman"/>
          <w:sz w:val="28"/>
          <w:szCs w:val="28"/>
        </w:rPr>
      </w:pPr>
      <w:proofErr w:type="spellStart"/>
      <w:r>
        <w:rPr>
          <w:rFonts w:ascii="Times New Roman" w:hAnsi="Times New Roman"/>
          <w:sz w:val="28"/>
          <w:szCs w:val="28"/>
        </w:rPr>
        <w:t>Парахина</w:t>
      </w:r>
      <w:proofErr w:type="spellEnd"/>
      <w:r>
        <w:rPr>
          <w:rFonts w:ascii="Times New Roman" w:hAnsi="Times New Roman"/>
          <w:sz w:val="28"/>
          <w:szCs w:val="28"/>
        </w:rPr>
        <w:t xml:space="preserve"> Л.Н.</w:t>
      </w:r>
    </w:p>
    <w:p w:rsidR="008D1AD5" w:rsidRDefault="008D1AD5" w:rsidP="008D1AD5">
      <w:pPr>
        <w:jc w:val="right"/>
        <w:rPr>
          <w:rFonts w:ascii="Calibri" w:hAnsi="Calibri"/>
        </w:rPr>
      </w:pPr>
    </w:p>
    <w:p w:rsidR="008D1AD5" w:rsidRDefault="008D1AD5" w:rsidP="008D1AD5"/>
    <w:p w:rsidR="008D1AD5" w:rsidRDefault="008D1AD5" w:rsidP="008D1AD5"/>
    <w:p w:rsidR="008D1AD5" w:rsidRPr="008D1AD5" w:rsidRDefault="008D1AD5" w:rsidP="008D1AD5">
      <w:pPr>
        <w:rPr>
          <w:rFonts w:ascii="Times New Roman" w:hAnsi="Times New Roman" w:cs="Times New Roman"/>
          <w:b/>
          <w:sz w:val="32"/>
          <w:szCs w:val="32"/>
        </w:rPr>
      </w:pPr>
    </w:p>
    <w:p w:rsidR="008D1AD5" w:rsidRPr="004431AF" w:rsidRDefault="00734DEB" w:rsidP="008D1AD5">
      <w:pPr>
        <w:jc w:val="center"/>
        <w:rPr>
          <w:rFonts w:ascii="Times New Roman" w:hAnsi="Times New Roman" w:cs="Times New Roman"/>
          <w:sz w:val="32"/>
          <w:szCs w:val="32"/>
        </w:rPr>
      </w:pPr>
      <w:r>
        <w:rPr>
          <w:rFonts w:ascii="Times New Roman" w:hAnsi="Times New Roman" w:cs="Times New Roman"/>
          <w:sz w:val="32"/>
          <w:szCs w:val="32"/>
        </w:rPr>
        <w:t>202</w:t>
      </w:r>
      <w:r w:rsidRPr="004431AF">
        <w:rPr>
          <w:rFonts w:ascii="Times New Roman" w:hAnsi="Times New Roman" w:cs="Times New Roman"/>
          <w:sz w:val="32"/>
          <w:szCs w:val="32"/>
        </w:rPr>
        <w:t>1</w:t>
      </w:r>
    </w:p>
    <w:p w:rsidR="006C550E" w:rsidRDefault="006C550E" w:rsidP="00482A32">
      <w:pPr>
        <w:spacing w:after="0"/>
        <w:jc w:val="both"/>
        <w:rPr>
          <w:rFonts w:ascii="Times New Roman" w:hAnsi="Times New Roman" w:cs="Times New Roman"/>
          <w:sz w:val="28"/>
          <w:szCs w:val="28"/>
        </w:rPr>
      </w:pPr>
    </w:p>
    <w:p w:rsidR="00F9782A" w:rsidRPr="00F9782A" w:rsidRDefault="00F9782A" w:rsidP="0066640C">
      <w:pPr>
        <w:spacing w:after="0" w:line="360" w:lineRule="auto"/>
        <w:rPr>
          <w:rFonts w:ascii="Times New Roman" w:hAnsi="Times New Roman" w:cs="Times New Roman"/>
          <w:b/>
          <w:i/>
          <w:sz w:val="28"/>
          <w:szCs w:val="28"/>
        </w:rPr>
      </w:pPr>
      <w:r w:rsidRPr="00F9782A">
        <w:rPr>
          <w:rFonts w:ascii="Times New Roman" w:hAnsi="Times New Roman" w:cs="Times New Roman"/>
          <w:b/>
          <w:i/>
          <w:sz w:val="28"/>
          <w:szCs w:val="28"/>
        </w:rPr>
        <w:t>План работы:</w:t>
      </w:r>
    </w:p>
    <w:p w:rsidR="00F9782A" w:rsidRDefault="00F9782A" w:rsidP="0066640C">
      <w:pPr>
        <w:pStyle w:val="a6"/>
        <w:numPr>
          <w:ilvl w:val="0"/>
          <w:numId w:val="4"/>
        </w:numPr>
        <w:spacing w:after="0" w:line="360" w:lineRule="auto"/>
        <w:rPr>
          <w:rFonts w:ascii="Times New Roman" w:hAnsi="Times New Roman" w:cs="Times New Roman"/>
          <w:sz w:val="28"/>
          <w:szCs w:val="28"/>
        </w:rPr>
      </w:pPr>
      <w:r w:rsidRPr="0066640C">
        <w:rPr>
          <w:rFonts w:ascii="Times New Roman" w:hAnsi="Times New Roman" w:cs="Times New Roman"/>
          <w:sz w:val="28"/>
          <w:szCs w:val="28"/>
        </w:rPr>
        <w:t>Отражение изменений ФЗ «Об образовании в РФ» в ООП ДОО и подходы к их реализации.</w:t>
      </w:r>
    </w:p>
    <w:p w:rsidR="00F9782A" w:rsidRDefault="00F9782A" w:rsidP="0066640C">
      <w:pPr>
        <w:pStyle w:val="a6"/>
        <w:numPr>
          <w:ilvl w:val="0"/>
          <w:numId w:val="4"/>
        </w:numPr>
        <w:spacing w:after="0" w:line="360" w:lineRule="auto"/>
        <w:rPr>
          <w:rFonts w:ascii="Times New Roman" w:hAnsi="Times New Roman" w:cs="Times New Roman"/>
          <w:sz w:val="28"/>
          <w:szCs w:val="28"/>
        </w:rPr>
      </w:pPr>
      <w:r w:rsidRPr="0066640C">
        <w:rPr>
          <w:rFonts w:ascii="Times New Roman" w:hAnsi="Times New Roman" w:cs="Times New Roman"/>
          <w:sz w:val="28"/>
          <w:szCs w:val="28"/>
        </w:rPr>
        <w:t>Ценности и цели современной воспитательной работы.</w:t>
      </w:r>
    </w:p>
    <w:p w:rsidR="00F9782A" w:rsidRPr="0066640C" w:rsidRDefault="00F9782A" w:rsidP="0066640C">
      <w:pPr>
        <w:pStyle w:val="a6"/>
        <w:numPr>
          <w:ilvl w:val="0"/>
          <w:numId w:val="4"/>
        </w:numPr>
        <w:spacing w:after="0" w:line="360" w:lineRule="auto"/>
        <w:rPr>
          <w:rFonts w:ascii="Times New Roman" w:hAnsi="Times New Roman" w:cs="Times New Roman"/>
          <w:sz w:val="28"/>
          <w:szCs w:val="28"/>
        </w:rPr>
      </w:pPr>
      <w:r w:rsidRPr="0066640C">
        <w:rPr>
          <w:rFonts w:ascii="Times New Roman" w:hAnsi="Times New Roman" w:cs="Times New Roman"/>
          <w:sz w:val="28"/>
          <w:szCs w:val="28"/>
        </w:rPr>
        <w:t>Подходы к патриотическому воспитанию ребенка дошкольного возраста.</w:t>
      </w:r>
    </w:p>
    <w:p w:rsidR="0066640C" w:rsidRDefault="0066640C" w:rsidP="0066640C">
      <w:pPr>
        <w:spacing w:after="0" w:line="360" w:lineRule="auto"/>
        <w:jc w:val="both"/>
        <w:rPr>
          <w:rFonts w:ascii="Times New Roman" w:hAnsi="Times New Roman" w:cs="Times New Roman"/>
          <w:sz w:val="28"/>
          <w:szCs w:val="28"/>
        </w:rPr>
      </w:pPr>
    </w:p>
    <w:p w:rsidR="0066640C" w:rsidRPr="0066640C" w:rsidRDefault="0066640C" w:rsidP="0066640C">
      <w:pPr>
        <w:spacing w:after="0" w:line="360" w:lineRule="auto"/>
        <w:jc w:val="both"/>
        <w:rPr>
          <w:rFonts w:ascii="Times New Roman" w:hAnsi="Times New Roman" w:cs="Times New Roman"/>
          <w:sz w:val="28"/>
          <w:szCs w:val="28"/>
        </w:rPr>
      </w:pPr>
      <w:r w:rsidRPr="0066640C">
        <w:rPr>
          <w:rFonts w:ascii="Times New Roman" w:hAnsi="Times New Roman" w:cs="Times New Roman"/>
          <w:sz w:val="28"/>
          <w:szCs w:val="28"/>
        </w:rPr>
        <w:t>1)</w:t>
      </w:r>
      <w:r>
        <w:rPr>
          <w:rFonts w:ascii="Times New Roman" w:hAnsi="Times New Roman" w:cs="Times New Roman"/>
          <w:sz w:val="28"/>
          <w:szCs w:val="28"/>
        </w:rPr>
        <w:t xml:space="preserve"> </w:t>
      </w:r>
      <w:r w:rsidR="00F9782A" w:rsidRPr="0066640C">
        <w:rPr>
          <w:rFonts w:ascii="Times New Roman" w:hAnsi="Times New Roman" w:cs="Times New Roman"/>
          <w:sz w:val="28"/>
          <w:szCs w:val="28"/>
        </w:rPr>
        <w:t xml:space="preserve">Воспитание – одна из сторон образования (наряду с обучением), </w:t>
      </w:r>
      <w:proofErr w:type="gramStart"/>
      <w:r w:rsidR="00F9782A" w:rsidRPr="0066640C">
        <w:rPr>
          <w:rFonts w:ascii="Times New Roman" w:hAnsi="Times New Roman" w:cs="Times New Roman"/>
          <w:sz w:val="28"/>
          <w:szCs w:val="28"/>
        </w:rPr>
        <w:t>целенаправленная  деятельность</w:t>
      </w:r>
      <w:proofErr w:type="gramEnd"/>
      <w:r w:rsidR="00F9782A" w:rsidRPr="0066640C">
        <w:rPr>
          <w:rFonts w:ascii="Times New Roman" w:hAnsi="Times New Roman" w:cs="Times New Roman"/>
          <w:sz w:val="28"/>
          <w:szCs w:val="28"/>
        </w:rPr>
        <w:t xml:space="preserve"> , призванная формировать у детей систему качеств личности, взглядов, убеждений и </w:t>
      </w:r>
      <w:proofErr w:type="spellStart"/>
      <w:r w:rsidR="00F9782A" w:rsidRPr="0066640C">
        <w:rPr>
          <w:rFonts w:ascii="Times New Roman" w:hAnsi="Times New Roman" w:cs="Times New Roman"/>
          <w:sz w:val="28"/>
          <w:szCs w:val="28"/>
        </w:rPr>
        <w:t>т.д</w:t>
      </w:r>
      <w:proofErr w:type="spellEnd"/>
    </w:p>
    <w:p w:rsidR="0066640C" w:rsidRPr="0066640C" w:rsidRDefault="0066640C" w:rsidP="0066640C">
      <w:pPr>
        <w:spacing w:line="360" w:lineRule="auto"/>
        <w:jc w:val="both"/>
        <w:rPr>
          <w:rFonts w:ascii="Times New Roman" w:hAnsi="Times New Roman" w:cs="Times New Roman"/>
          <w:sz w:val="28"/>
          <w:szCs w:val="28"/>
        </w:rPr>
      </w:pPr>
      <w:r w:rsidRPr="0066640C">
        <w:rPr>
          <w:rFonts w:ascii="Times New Roman" w:hAnsi="Times New Roman" w:cs="Times New Roman"/>
          <w:sz w:val="28"/>
          <w:szCs w:val="28"/>
        </w:rPr>
        <w:t>В новом законе «Об образовании» прописаны гарантии государства по "обязательности дошкольного образования". П. 3.Статьи 5 Главы 1 трактует: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и т. д.</w:t>
      </w:r>
    </w:p>
    <w:p w:rsidR="0066640C" w:rsidRPr="0066640C" w:rsidRDefault="0066640C" w:rsidP="0066640C">
      <w:pPr>
        <w:spacing w:line="360" w:lineRule="auto"/>
        <w:jc w:val="both"/>
        <w:rPr>
          <w:rFonts w:ascii="Times New Roman" w:hAnsi="Times New Roman" w:cs="Times New Roman"/>
          <w:sz w:val="28"/>
          <w:szCs w:val="28"/>
        </w:rPr>
      </w:pPr>
      <w:r w:rsidRPr="0066640C">
        <w:rPr>
          <w:rFonts w:ascii="Times New Roman" w:hAnsi="Times New Roman" w:cs="Times New Roman"/>
          <w:sz w:val="28"/>
          <w:szCs w:val="28"/>
        </w:rPr>
        <w:t>Это не обязательность для всех детей ходить в д/с, а гарантии государства, что оно берет на себя обязательства и официально фиксирует это в законе - обеспечить всех полноценным дошкольным образованием".</w:t>
      </w:r>
    </w:p>
    <w:p w:rsidR="0066640C" w:rsidRPr="0066640C" w:rsidRDefault="0066640C" w:rsidP="006664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9782A" w:rsidRPr="00964944">
        <w:rPr>
          <w:rFonts w:ascii="Times New Roman" w:hAnsi="Times New Roman" w:cs="Times New Roman"/>
          <w:b/>
          <w:i/>
          <w:sz w:val="28"/>
          <w:szCs w:val="28"/>
        </w:rPr>
        <w:t>Цель</w:t>
      </w:r>
      <w:proofErr w:type="gramStart"/>
      <w:r w:rsidR="00F9782A" w:rsidRPr="00964944">
        <w:rPr>
          <w:rFonts w:ascii="Times New Roman" w:hAnsi="Times New Roman" w:cs="Times New Roman"/>
          <w:b/>
          <w:i/>
          <w:sz w:val="28"/>
          <w:szCs w:val="28"/>
        </w:rPr>
        <w:t>1</w:t>
      </w:r>
      <w:r w:rsidRPr="00964944">
        <w:rPr>
          <w:rFonts w:ascii="Times New Roman" w:hAnsi="Times New Roman" w:cs="Times New Roman"/>
          <w:b/>
          <w:i/>
          <w:sz w:val="28"/>
          <w:szCs w:val="28"/>
        </w:rPr>
        <w:t xml:space="preserve"> </w:t>
      </w:r>
      <w:r w:rsidR="00F9782A" w:rsidRPr="00964944">
        <w:rPr>
          <w:rFonts w:ascii="Times New Roman" w:hAnsi="Times New Roman" w:cs="Times New Roman"/>
          <w:b/>
          <w:i/>
          <w:sz w:val="28"/>
          <w:szCs w:val="28"/>
        </w:rPr>
        <w:t>:</w:t>
      </w:r>
      <w:proofErr w:type="gramEnd"/>
      <w:r w:rsidR="00F9782A" w:rsidRPr="00964944">
        <w:rPr>
          <w:rFonts w:ascii="Times New Roman" w:hAnsi="Times New Roman" w:cs="Times New Roman"/>
          <w:b/>
          <w:i/>
          <w:sz w:val="28"/>
          <w:szCs w:val="28"/>
        </w:rPr>
        <w:t xml:space="preserve"> Содействи</w:t>
      </w:r>
      <w:r w:rsidRPr="00964944">
        <w:rPr>
          <w:rFonts w:ascii="Times New Roman" w:hAnsi="Times New Roman" w:cs="Times New Roman"/>
          <w:b/>
          <w:i/>
          <w:sz w:val="28"/>
          <w:szCs w:val="28"/>
        </w:rPr>
        <w:t>е становлению у детей ценностных ориентаций.</w:t>
      </w:r>
    </w:p>
    <w:p w:rsidR="00F9782A" w:rsidRPr="00964944" w:rsidRDefault="0066640C" w:rsidP="00964944">
      <w:pPr>
        <w:spacing w:after="0" w:line="360" w:lineRule="auto"/>
        <w:jc w:val="both"/>
        <w:rPr>
          <w:rFonts w:ascii="Times New Roman" w:hAnsi="Times New Roman" w:cs="Times New Roman"/>
          <w:sz w:val="28"/>
          <w:szCs w:val="28"/>
        </w:rPr>
      </w:pPr>
      <w:r w:rsidRPr="00964944">
        <w:rPr>
          <w:rFonts w:ascii="Times New Roman" w:hAnsi="Times New Roman" w:cs="Times New Roman"/>
          <w:sz w:val="28"/>
          <w:szCs w:val="28"/>
        </w:rPr>
        <w:t>Приобщать детей к общечеловеческим ценностям.</w:t>
      </w:r>
    </w:p>
    <w:p w:rsidR="0066640C" w:rsidRDefault="0066640C" w:rsidP="00964944">
      <w:pPr>
        <w:pStyle w:val="a6"/>
        <w:numPr>
          <w:ilvl w:val="0"/>
          <w:numId w:val="5"/>
        </w:numPr>
        <w:spacing w:after="0" w:line="360" w:lineRule="auto"/>
        <w:jc w:val="both"/>
        <w:rPr>
          <w:rFonts w:ascii="Times New Roman" w:hAnsi="Times New Roman" w:cs="Times New Roman"/>
          <w:sz w:val="28"/>
          <w:szCs w:val="28"/>
        </w:rPr>
      </w:pPr>
      <w:r w:rsidRPr="00964944">
        <w:rPr>
          <w:rFonts w:ascii="Times New Roman" w:hAnsi="Times New Roman" w:cs="Times New Roman"/>
          <w:sz w:val="28"/>
          <w:szCs w:val="28"/>
        </w:rPr>
        <w:t>Приучать уважать права и достоинства других людей. Побуждать детей проявлять детей проявлять терпимость к тому, что другой человек не такой, как они.</w:t>
      </w:r>
    </w:p>
    <w:p w:rsidR="0066640C" w:rsidRPr="00964944" w:rsidRDefault="0066640C" w:rsidP="00964944">
      <w:pPr>
        <w:pStyle w:val="a6"/>
        <w:numPr>
          <w:ilvl w:val="0"/>
          <w:numId w:val="5"/>
        </w:numPr>
        <w:spacing w:after="0" w:line="360" w:lineRule="auto"/>
        <w:jc w:val="both"/>
        <w:rPr>
          <w:rFonts w:ascii="Times New Roman" w:hAnsi="Times New Roman" w:cs="Times New Roman"/>
          <w:sz w:val="28"/>
          <w:szCs w:val="28"/>
        </w:rPr>
      </w:pPr>
      <w:r w:rsidRPr="00964944">
        <w:rPr>
          <w:rFonts w:ascii="Times New Roman" w:hAnsi="Times New Roman" w:cs="Times New Roman"/>
          <w:noProof/>
          <w:sz w:val="28"/>
          <w:szCs w:val="28"/>
          <w:lang w:eastAsia="ru-RU"/>
        </w:rPr>
        <w:t xml:space="preserve">Формировать представления о добре и зле. Содействовать  проявлению уважения ко всему живому. Способствовать гумманичстической  направленности поведения.  На </w:t>
      </w:r>
      <w:r w:rsidR="00964944" w:rsidRPr="00964944">
        <w:rPr>
          <w:rFonts w:ascii="Times New Roman" w:hAnsi="Times New Roman" w:cs="Times New Roman"/>
          <w:noProof/>
          <w:sz w:val="28"/>
          <w:szCs w:val="28"/>
          <w:lang w:eastAsia="ru-RU"/>
        </w:rPr>
        <w:t>матери</w:t>
      </w:r>
      <w:r w:rsidRPr="00964944">
        <w:rPr>
          <w:rFonts w:ascii="Times New Roman" w:hAnsi="Times New Roman" w:cs="Times New Roman"/>
          <w:noProof/>
          <w:sz w:val="28"/>
          <w:szCs w:val="28"/>
          <w:lang w:eastAsia="ru-RU"/>
        </w:rPr>
        <w:t xml:space="preserve">але литературных </w:t>
      </w:r>
      <w:r w:rsidR="00964944" w:rsidRPr="00964944">
        <w:rPr>
          <w:rFonts w:ascii="Times New Roman" w:hAnsi="Times New Roman" w:cs="Times New Roman"/>
          <w:noProof/>
          <w:sz w:val="28"/>
          <w:szCs w:val="28"/>
          <w:lang w:eastAsia="ru-RU"/>
        </w:rPr>
        <w:t>прои</w:t>
      </w:r>
      <w:r w:rsidRPr="00964944">
        <w:rPr>
          <w:rFonts w:ascii="Times New Roman" w:hAnsi="Times New Roman" w:cs="Times New Roman"/>
          <w:noProof/>
          <w:sz w:val="28"/>
          <w:szCs w:val="28"/>
          <w:lang w:eastAsia="ru-RU"/>
        </w:rPr>
        <w:t xml:space="preserve">зведений, </w:t>
      </w:r>
      <w:r w:rsidRPr="00964944">
        <w:rPr>
          <w:rFonts w:ascii="Times New Roman" w:hAnsi="Times New Roman" w:cs="Times New Roman"/>
          <w:noProof/>
          <w:sz w:val="28"/>
          <w:szCs w:val="28"/>
          <w:lang w:eastAsia="ru-RU"/>
        </w:rPr>
        <w:lastRenderedPageBreak/>
        <w:t xml:space="preserve">исторических фактах, </w:t>
      </w:r>
      <w:r w:rsidR="00964944" w:rsidRPr="00964944">
        <w:rPr>
          <w:rFonts w:ascii="Times New Roman" w:hAnsi="Times New Roman" w:cs="Times New Roman"/>
          <w:noProof/>
          <w:sz w:val="28"/>
          <w:szCs w:val="28"/>
          <w:lang w:eastAsia="ru-RU"/>
        </w:rPr>
        <w:t>понятных жизненных ситуаций, знакомить детей</w:t>
      </w:r>
      <w:r w:rsidR="00964944" w:rsidRPr="00964944">
        <w:rPr>
          <w:noProof/>
          <w:lang w:eastAsia="ru-RU"/>
        </w:rPr>
        <w:t xml:space="preserve"> </w:t>
      </w:r>
      <w:r w:rsidR="00964944" w:rsidRPr="00964944">
        <w:rPr>
          <w:rFonts w:ascii="Times New Roman" w:hAnsi="Times New Roman" w:cs="Times New Roman"/>
          <w:sz w:val="28"/>
          <w:szCs w:val="28"/>
        </w:rPr>
        <w:t>с поступками людей.</w:t>
      </w:r>
    </w:p>
    <w:p w:rsidR="00964944" w:rsidRPr="00964944" w:rsidRDefault="00964944" w:rsidP="00964944">
      <w:pPr>
        <w:spacing w:after="0" w:line="360" w:lineRule="auto"/>
        <w:jc w:val="both"/>
        <w:rPr>
          <w:rFonts w:ascii="Times New Roman" w:hAnsi="Times New Roman" w:cs="Times New Roman"/>
          <w:sz w:val="28"/>
          <w:szCs w:val="28"/>
        </w:rPr>
      </w:pPr>
      <w:r w:rsidRPr="00964944">
        <w:rPr>
          <w:rFonts w:ascii="Times New Roman" w:hAnsi="Times New Roman" w:cs="Times New Roman"/>
          <w:sz w:val="28"/>
          <w:szCs w:val="28"/>
        </w:rPr>
        <w:t>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милосердие к больным, инвалидам и обездоленным. Делиться с друзьями игрушками, сладостями, помогать им. Не брать без разрешения чужие вещи, сохранять верность данному слову, уважать частную собственность. Результаты художественного труда и продуктивной деятельности детей использовать в качестве подарков для пожилых людей, сотрудников образовательного учреждения, родителей, малышей.</w:t>
      </w:r>
    </w:p>
    <w:p w:rsidR="00964944" w:rsidRPr="00964944" w:rsidRDefault="00964944" w:rsidP="00964944">
      <w:pPr>
        <w:spacing w:line="360" w:lineRule="auto"/>
        <w:jc w:val="both"/>
        <w:rPr>
          <w:rFonts w:ascii="Times New Roman" w:hAnsi="Times New Roman" w:cs="Times New Roman"/>
          <w:sz w:val="28"/>
          <w:szCs w:val="28"/>
        </w:rPr>
      </w:pPr>
      <w:r w:rsidRPr="00964944">
        <w:rPr>
          <w:rFonts w:ascii="Times New Roman" w:hAnsi="Times New Roman" w:cs="Times New Roman"/>
          <w:sz w:val="28"/>
          <w:szCs w:val="28"/>
        </w:rPr>
        <w:t>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попали в сложную жизненную ситуацию, нуждаются в помощи или испытывают тревогу, волнение, физическую боль, огорчение, обиду</w:t>
      </w:r>
      <w:r>
        <w:rPr>
          <w:rFonts w:ascii="Times New Roman" w:hAnsi="Times New Roman" w:cs="Times New Roman"/>
          <w:sz w:val="28"/>
          <w:szCs w:val="28"/>
        </w:rPr>
        <w:t>.</w:t>
      </w:r>
    </w:p>
    <w:p w:rsidR="00964944" w:rsidRPr="00964944" w:rsidRDefault="00964944" w:rsidP="00964944">
      <w:pPr>
        <w:spacing w:after="0"/>
        <w:jc w:val="both"/>
        <w:rPr>
          <w:rFonts w:ascii="Times New Roman" w:hAnsi="Times New Roman" w:cs="Times New Roman"/>
          <w:b/>
          <w:i/>
          <w:sz w:val="28"/>
          <w:szCs w:val="28"/>
        </w:rPr>
      </w:pPr>
      <w:r w:rsidRPr="00964944">
        <w:rPr>
          <w:rFonts w:ascii="Times New Roman" w:hAnsi="Times New Roman" w:cs="Times New Roman"/>
          <w:b/>
          <w:i/>
          <w:sz w:val="28"/>
          <w:szCs w:val="28"/>
        </w:rPr>
        <w:t>Цель 2 - Формировать положительное отношение к себе.</w:t>
      </w:r>
    </w:p>
    <w:p w:rsidR="00964944" w:rsidRPr="00964944" w:rsidRDefault="00964944" w:rsidP="00964944">
      <w:pPr>
        <w:spacing w:after="0"/>
        <w:jc w:val="both"/>
        <w:rPr>
          <w:rFonts w:ascii="Times New Roman" w:hAnsi="Times New Roman" w:cs="Times New Roman"/>
          <w:sz w:val="28"/>
          <w:szCs w:val="28"/>
        </w:rPr>
      </w:pPr>
      <w:r w:rsidRPr="00964944">
        <w:rPr>
          <w:rFonts w:ascii="Times New Roman" w:hAnsi="Times New Roman" w:cs="Times New Roman"/>
          <w:sz w:val="28"/>
          <w:szCs w:val="28"/>
        </w:rPr>
        <w:t>Поддерживать убеждение каждого ребенка в том, что в нем много хорошего и сообщать об этих достоинствах детям, родителям. Создавать у каждого ребенка уверенность в уважении его взрослыми (воспитателями, родителями).</w:t>
      </w:r>
    </w:p>
    <w:p w:rsidR="00964944" w:rsidRPr="00964944" w:rsidRDefault="00964944" w:rsidP="00964944">
      <w:pPr>
        <w:spacing w:after="0"/>
        <w:jc w:val="both"/>
        <w:rPr>
          <w:rFonts w:ascii="Times New Roman" w:hAnsi="Times New Roman" w:cs="Times New Roman"/>
          <w:sz w:val="28"/>
          <w:szCs w:val="28"/>
        </w:rPr>
      </w:pPr>
      <w:r w:rsidRPr="00964944">
        <w:rPr>
          <w:rFonts w:ascii="Times New Roman" w:hAnsi="Times New Roman" w:cs="Times New Roman"/>
          <w:sz w:val="28"/>
          <w:szCs w:val="28"/>
        </w:rPr>
        <w:t>Показывать каждому ребенку, что воспитатель видит и ценит все его положительные качества и поступки. Рассказывать в присутствии всей группы о достижениях и хороших чертах каждого. В совместной игровой деятельности отступать от ведущей и руководящей роли в отношениях с детьми и выполнять их игровые решения указания. Предоставлять детям возможность реально пережить собственную значимость в глазах воспитателя, руководя в совместной игре его действиями.</w:t>
      </w:r>
    </w:p>
    <w:p w:rsidR="00964944" w:rsidRPr="00964944" w:rsidRDefault="00964944" w:rsidP="00964944">
      <w:pPr>
        <w:spacing w:after="0"/>
        <w:jc w:val="both"/>
        <w:rPr>
          <w:rFonts w:ascii="Times New Roman" w:hAnsi="Times New Roman" w:cs="Times New Roman"/>
          <w:sz w:val="28"/>
          <w:szCs w:val="28"/>
        </w:rPr>
      </w:pPr>
      <w:r w:rsidRPr="00964944">
        <w:rPr>
          <w:rFonts w:ascii="Times New Roman" w:hAnsi="Times New Roman" w:cs="Times New Roman"/>
          <w:sz w:val="28"/>
          <w:szCs w:val="28"/>
        </w:rPr>
        <w:t xml:space="preserve">Ставить детей относительно младших в позицию тех, кто реализует свои возможности для блага других. Давать «концерты» самодеятельности для малышей, в которых каждый участвует в меру своих возможностей и желания (без отбора и репетиций). Всей группой, подгруппами или индивидуально делать для малышей игрушки, «пособия» и т.п. </w:t>
      </w:r>
      <w:r w:rsidRPr="00964944">
        <w:rPr>
          <w:rFonts w:ascii="Times New Roman" w:hAnsi="Times New Roman" w:cs="Times New Roman"/>
          <w:sz w:val="28"/>
          <w:szCs w:val="28"/>
        </w:rPr>
        <w:lastRenderedPageBreak/>
        <w:t>Мотивировать помощью малышам работу на других занятиях («А потом мы споем им эту песенку, прочитает стихотворение, подарим эти вещи»).</w:t>
      </w:r>
    </w:p>
    <w:p w:rsidR="00964944" w:rsidRPr="00964944" w:rsidRDefault="00964944" w:rsidP="00964944">
      <w:pPr>
        <w:spacing w:after="0"/>
        <w:rPr>
          <w:rFonts w:ascii="Times New Roman" w:hAnsi="Times New Roman" w:cs="Times New Roman"/>
          <w:b/>
          <w:i/>
          <w:sz w:val="28"/>
          <w:szCs w:val="28"/>
        </w:rPr>
      </w:pPr>
      <w:r w:rsidRPr="00964944">
        <w:rPr>
          <w:rFonts w:ascii="Times New Roman" w:hAnsi="Times New Roman" w:cs="Times New Roman"/>
          <w:b/>
          <w:i/>
          <w:sz w:val="28"/>
          <w:szCs w:val="28"/>
        </w:rPr>
        <w:t>Цель 3  -  Воспитывать доброжелательное отношение, уважение прав сверстников и сотрудничество</w:t>
      </w:r>
    </w:p>
    <w:p w:rsidR="00964944" w:rsidRPr="00964944" w:rsidRDefault="00964944" w:rsidP="00964944">
      <w:pPr>
        <w:spacing w:after="0"/>
        <w:jc w:val="both"/>
        <w:rPr>
          <w:rFonts w:ascii="Times New Roman" w:hAnsi="Times New Roman" w:cs="Times New Roman"/>
          <w:sz w:val="28"/>
          <w:szCs w:val="28"/>
        </w:rPr>
      </w:pPr>
      <w:r w:rsidRPr="00964944">
        <w:rPr>
          <w:rFonts w:ascii="Times New Roman" w:hAnsi="Times New Roman" w:cs="Times New Roman"/>
          <w:sz w:val="28"/>
          <w:szCs w:val="28"/>
        </w:rPr>
        <w:t>Закладывать основы совместной деятельности детей. Раскрывать преимущества совместной деятельности. Организовывать получение общего результата, требующего непосильного для одного объема работы. Объединять для этого индивидуальные продукты деятельности детей. Использовать созданные вещи для украшения группы, игры, подарков разным людям. Организовывать совместную деятельность двух детей. Ставить перед ними цели, достижение которых невозможно без согласования действий обоих участников. Устанавливать, знакомить детей и следить за соблюдением правил справедливого использования игрушек, оборудования и пр.</w:t>
      </w:r>
    </w:p>
    <w:p w:rsidR="00964944" w:rsidRDefault="00964944" w:rsidP="00964944">
      <w:pPr>
        <w:spacing w:after="0"/>
        <w:jc w:val="both"/>
        <w:rPr>
          <w:rFonts w:ascii="Times New Roman" w:hAnsi="Times New Roman" w:cs="Times New Roman"/>
          <w:sz w:val="28"/>
          <w:szCs w:val="28"/>
        </w:rPr>
      </w:pPr>
      <w:r w:rsidRPr="00964944">
        <w:rPr>
          <w:rFonts w:ascii="Times New Roman" w:hAnsi="Times New Roman" w:cs="Times New Roman"/>
          <w:i/>
          <w:sz w:val="28"/>
          <w:szCs w:val="28"/>
        </w:rPr>
        <w:t>Запрещать:</w:t>
      </w:r>
      <w:r w:rsidRPr="00964944">
        <w:rPr>
          <w:rFonts w:ascii="Times New Roman" w:hAnsi="Times New Roman" w:cs="Times New Roman"/>
          <w:sz w:val="28"/>
          <w:szCs w:val="28"/>
        </w:rPr>
        <w:t xml:space="preserve"> — прибегать к насилию для разрешения конфликтов; — разрушать продукты деятельности других детей; — пользоваться личными вещами других без их согласия. Формировать правильное отношение к фактам уважения и нарушения прав других детей. Вызывать сочувствие пострадавшим от нарушения их прав; осуждение нарушителя, одобрение восстановления справедливости. С этой целью рассказывать и показывать инсценировки типичных нарушений детьми прав сверстников, их последствия и восстановление самим детьми справедливости</w:t>
      </w:r>
      <w:r>
        <w:rPr>
          <w:rFonts w:ascii="Times New Roman" w:hAnsi="Times New Roman" w:cs="Times New Roman"/>
          <w:sz w:val="28"/>
          <w:szCs w:val="28"/>
        </w:rPr>
        <w:t>.</w:t>
      </w:r>
    </w:p>
    <w:p w:rsidR="00964944" w:rsidRDefault="00964944" w:rsidP="00964944">
      <w:pPr>
        <w:spacing w:after="0"/>
        <w:jc w:val="both"/>
        <w:rPr>
          <w:rFonts w:ascii="Times New Roman" w:hAnsi="Times New Roman" w:cs="Times New Roman"/>
          <w:b/>
          <w:i/>
          <w:sz w:val="28"/>
          <w:szCs w:val="28"/>
        </w:rPr>
      </w:pPr>
      <w:r w:rsidRPr="00964944">
        <w:rPr>
          <w:rFonts w:ascii="Times New Roman" w:hAnsi="Times New Roman" w:cs="Times New Roman"/>
          <w:b/>
          <w:i/>
          <w:sz w:val="28"/>
          <w:szCs w:val="28"/>
        </w:rPr>
        <w:t xml:space="preserve">Цель </w:t>
      </w:r>
      <w:r>
        <w:rPr>
          <w:rFonts w:ascii="Times New Roman" w:hAnsi="Times New Roman" w:cs="Times New Roman"/>
          <w:b/>
          <w:i/>
          <w:sz w:val="28"/>
          <w:szCs w:val="28"/>
        </w:rPr>
        <w:t xml:space="preserve">4 - </w:t>
      </w:r>
      <w:r w:rsidRPr="00964944">
        <w:rPr>
          <w:rFonts w:ascii="Times New Roman" w:hAnsi="Times New Roman" w:cs="Times New Roman"/>
          <w:b/>
          <w:i/>
          <w:sz w:val="28"/>
          <w:szCs w:val="28"/>
        </w:rPr>
        <w:t>Формировать культуру поведения</w:t>
      </w:r>
      <w:r>
        <w:rPr>
          <w:rFonts w:ascii="Times New Roman" w:hAnsi="Times New Roman" w:cs="Times New Roman"/>
          <w:b/>
          <w:i/>
          <w:sz w:val="28"/>
          <w:szCs w:val="28"/>
        </w:rPr>
        <w:t>.</w:t>
      </w:r>
    </w:p>
    <w:p w:rsidR="00964944" w:rsidRPr="00CE48CB" w:rsidRDefault="00CE48CB" w:rsidP="00964944">
      <w:pPr>
        <w:spacing w:after="0"/>
        <w:jc w:val="both"/>
        <w:rPr>
          <w:rFonts w:ascii="Times New Roman" w:hAnsi="Times New Roman" w:cs="Times New Roman"/>
          <w:sz w:val="28"/>
          <w:szCs w:val="28"/>
        </w:rPr>
      </w:pPr>
      <w:r w:rsidRPr="00CE48CB">
        <w:rPr>
          <w:rFonts w:ascii="Times New Roman" w:hAnsi="Times New Roman" w:cs="Times New Roman"/>
          <w:sz w:val="28"/>
          <w:szCs w:val="28"/>
        </w:rPr>
        <w:t>Знакомить ребенка с принятыми правилами культурного поведения. С правилами поведения за столом. С правилами поведения в общественном месте (не кричать; не разговаривать громко; не бегать; не трогать все руками; не портить вещи и т.д.). С правилами вежливости (здороваться при встрече, вставать при разговоре со стоящим взрослым; говорить слова «пожалуйста». «спасибо», прощаться при уходе, уступать место в транспорте пожилым людям, более младшим детям; пропускать вперед женщин и пожилых людей при проходе в дверь, не перебивать собеседника в разговоре). С правилами приличия (не протягивать первым руку старшим; не жевать жвачку во время разговора; не класть ноги на стул или стол; бесшумно и не привлекая внимания окружающих обеспечивать личную гигиену).</w:t>
      </w:r>
    </w:p>
    <w:p w:rsidR="00CE48CB" w:rsidRPr="00CE48CB" w:rsidRDefault="00CE48CB" w:rsidP="00964944">
      <w:pPr>
        <w:spacing w:after="0"/>
        <w:jc w:val="both"/>
        <w:rPr>
          <w:rFonts w:ascii="Times New Roman" w:hAnsi="Times New Roman" w:cs="Times New Roman"/>
          <w:i/>
          <w:sz w:val="28"/>
          <w:szCs w:val="28"/>
        </w:rPr>
      </w:pPr>
    </w:p>
    <w:p w:rsidR="00CE48CB" w:rsidRDefault="00CE48CB" w:rsidP="00CE48CB">
      <w:pPr>
        <w:spacing w:after="0"/>
        <w:ind w:left="720"/>
        <w:jc w:val="both"/>
        <w:rPr>
          <w:rFonts w:ascii="Times New Roman" w:hAnsi="Times New Roman" w:cs="Times New Roman"/>
          <w:i/>
          <w:sz w:val="28"/>
          <w:szCs w:val="28"/>
        </w:rPr>
      </w:pPr>
      <w:r w:rsidRPr="00CE48CB">
        <w:rPr>
          <w:rFonts w:ascii="Times New Roman" w:hAnsi="Times New Roman" w:cs="Times New Roman"/>
          <w:i/>
          <w:sz w:val="28"/>
          <w:szCs w:val="28"/>
        </w:rPr>
        <w:t>3) Воспитывать чувство любви и уважения к своей стране РОССИИ</w:t>
      </w:r>
      <w:r>
        <w:rPr>
          <w:rFonts w:ascii="Times New Roman" w:hAnsi="Times New Roman" w:cs="Times New Roman"/>
          <w:i/>
          <w:sz w:val="28"/>
          <w:szCs w:val="28"/>
        </w:rPr>
        <w:t>.</w:t>
      </w:r>
    </w:p>
    <w:p w:rsidR="00CE48CB" w:rsidRPr="00CE48CB" w:rsidRDefault="00CE48CB" w:rsidP="00CE48CB">
      <w:pPr>
        <w:spacing w:after="0"/>
        <w:jc w:val="both"/>
        <w:rPr>
          <w:rFonts w:ascii="Times New Roman" w:hAnsi="Times New Roman" w:cs="Times New Roman"/>
          <w:sz w:val="28"/>
          <w:szCs w:val="28"/>
        </w:rPr>
      </w:pPr>
      <w:r w:rsidRPr="00CE48CB">
        <w:rPr>
          <w:rFonts w:ascii="Times New Roman" w:hAnsi="Times New Roman" w:cs="Times New Roman"/>
          <w:sz w:val="28"/>
          <w:szCs w:val="28"/>
        </w:rPr>
        <w:t xml:space="preserve">Воспитывать уважение к малой родине. Знакомить с понятиями «моя страна», «мой город или поселок, село, деревня», «мой край», с именами героев края, города и т.д. Воспитывать любовь к родной природе, </w:t>
      </w:r>
      <w:r w:rsidRPr="00CE48CB">
        <w:rPr>
          <w:rFonts w:ascii="Times New Roman" w:hAnsi="Times New Roman" w:cs="Times New Roman"/>
          <w:sz w:val="28"/>
          <w:szCs w:val="28"/>
        </w:rPr>
        <w:lastRenderedPageBreak/>
        <w:t xml:space="preserve">восхищение ее красотой. Рассказывать о национальных природных богатствах, уникальных объектах природы, о самых важных вехах в истории родного края. Формировать уважение и гордость родной культурой. Приобщать к достижениям отечественной культуры (искусства, науки, техники), ставшими вкладом в мировую культуру. Знакомить с произведениями народного декоративно-прикладного и изобразительного искусства; народной музыкой, песней, танцем, костюмом. Давать детям представление о государстве, в котором они живут; о названии государства, о символике государства, о его территории и расположении, об устройстве государства; о столице России – Москве, о </w:t>
      </w:r>
      <w:proofErr w:type="gramStart"/>
      <w:r w:rsidRPr="00CE48CB">
        <w:rPr>
          <w:rFonts w:ascii="Times New Roman" w:hAnsi="Times New Roman" w:cs="Times New Roman"/>
          <w:sz w:val="28"/>
          <w:szCs w:val="28"/>
        </w:rPr>
        <w:t>том</w:t>
      </w:r>
      <w:proofErr w:type="gramEnd"/>
      <w:r w:rsidRPr="00CE48CB">
        <w:rPr>
          <w:rFonts w:ascii="Times New Roman" w:hAnsi="Times New Roman" w:cs="Times New Roman"/>
          <w:sz w:val="28"/>
          <w:szCs w:val="28"/>
        </w:rPr>
        <w:t xml:space="preserve"> что государственный язык России – русский.</w:t>
      </w:r>
    </w:p>
    <w:p w:rsidR="00CE48CB" w:rsidRPr="00CE48CB" w:rsidRDefault="00CE48CB" w:rsidP="00CE48CB">
      <w:pPr>
        <w:spacing w:after="0"/>
        <w:jc w:val="both"/>
        <w:rPr>
          <w:rFonts w:ascii="Times New Roman" w:hAnsi="Times New Roman" w:cs="Times New Roman"/>
          <w:sz w:val="28"/>
          <w:szCs w:val="28"/>
        </w:rPr>
      </w:pPr>
      <w:r w:rsidRPr="00CE48CB">
        <w:rPr>
          <w:rFonts w:ascii="Times New Roman" w:hAnsi="Times New Roman" w:cs="Times New Roman"/>
          <w:sz w:val="28"/>
          <w:szCs w:val="28"/>
        </w:rPr>
        <w:t>Воспитывать детей в духе уважения и интереса к различным культурам. Давать представления о культуре, отличающейся от родной (народная музыка, изобразительное искусство, танец, костюм). Обращать внимание не только на внешние отличия, но и на сходство ценностных ориентаций различных культур.</w:t>
      </w:r>
    </w:p>
    <w:sectPr w:rsidR="00CE48CB" w:rsidRPr="00CE48CB" w:rsidSect="008D1AD5">
      <w:pgSz w:w="11906" w:h="16838"/>
      <w:pgMar w:top="1134" w:right="850" w:bottom="1134" w:left="1701" w:header="708" w:footer="708" w:gutter="0"/>
      <w:pgBorders w:offsetFrom="page">
        <w:top w:val="sawtoothGray" w:sz="10" w:space="24" w:color="auto"/>
        <w:left w:val="sawtoothGray" w:sz="10" w:space="24" w:color="auto"/>
        <w:bottom w:val="sawtoothGray" w:sz="10" w:space="24" w:color="auto"/>
        <w:right w:val="sawtoothGra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7D06"/>
    <w:multiLevelType w:val="hybridMultilevel"/>
    <w:tmpl w:val="0B0C1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FF3E98"/>
    <w:multiLevelType w:val="multilevel"/>
    <w:tmpl w:val="B158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C3A73"/>
    <w:multiLevelType w:val="hybridMultilevel"/>
    <w:tmpl w:val="24E2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C02AE4"/>
    <w:multiLevelType w:val="hybridMultilevel"/>
    <w:tmpl w:val="BD620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97DFA"/>
    <w:multiLevelType w:val="hybridMultilevel"/>
    <w:tmpl w:val="844A8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1AD5"/>
    <w:rsid w:val="00006B10"/>
    <w:rsid w:val="0038376F"/>
    <w:rsid w:val="004431AF"/>
    <w:rsid w:val="00482A32"/>
    <w:rsid w:val="0066640C"/>
    <w:rsid w:val="006C550E"/>
    <w:rsid w:val="00734DEB"/>
    <w:rsid w:val="008D1AD5"/>
    <w:rsid w:val="008E4DF4"/>
    <w:rsid w:val="00964944"/>
    <w:rsid w:val="00CE48CB"/>
    <w:rsid w:val="00F1466E"/>
    <w:rsid w:val="00F97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0F4FD-2D60-4AD1-9AAE-B14F8601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6E"/>
  </w:style>
  <w:style w:type="paragraph" w:styleId="2">
    <w:name w:val="heading 2"/>
    <w:basedOn w:val="a"/>
    <w:next w:val="a"/>
    <w:link w:val="20"/>
    <w:uiPriority w:val="9"/>
    <w:semiHidden/>
    <w:unhideWhenUsed/>
    <w:qFormat/>
    <w:rsid w:val="008D1AD5"/>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D1AD5"/>
    <w:rPr>
      <w:rFonts w:ascii="Cambria" w:eastAsia="Times New Roman" w:hAnsi="Cambria" w:cs="Times New Roman"/>
      <w:b/>
      <w:bCs/>
      <w:color w:val="4F81BD"/>
      <w:sz w:val="26"/>
      <w:szCs w:val="26"/>
    </w:rPr>
  </w:style>
  <w:style w:type="paragraph" w:styleId="a3">
    <w:name w:val="No Spacing"/>
    <w:uiPriority w:val="1"/>
    <w:qFormat/>
    <w:rsid w:val="008D1AD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D1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AD5"/>
    <w:rPr>
      <w:rFonts w:ascii="Tahoma" w:hAnsi="Tahoma" w:cs="Tahoma"/>
      <w:sz w:val="16"/>
      <w:szCs w:val="16"/>
    </w:rPr>
  </w:style>
  <w:style w:type="paragraph" w:styleId="a6">
    <w:name w:val="List Paragraph"/>
    <w:basedOn w:val="a"/>
    <w:uiPriority w:val="34"/>
    <w:qFormat/>
    <w:rsid w:val="0066640C"/>
    <w:pPr>
      <w:ind w:left="720"/>
      <w:contextualSpacing/>
    </w:pPr>
  </w:style>
  <w:style w:type="paragraph" w:styleId="a7">
    <w:name w:val="Normal (Web)"/>
    <w:basedOn w:val="a"/>
    <w:uiPriority w:val="99"/>
    <w:semiHidden/>
    <w:unhideWhenUsed/>
    <w:rsid w:val="00666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6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6211">
      <w:bodyDiv w:val="1"/>
      <w:marLeft w:val="0"/>
      <w:marRight w:val="0"/>
      <w:marTop w:val="0"/>
      <w:marBottom w:val="0"/>
      <w:divBdr>
        <w:top w:val="none" w:sz="0" w:space="0" w:color="auto"/>
        <w:left w:val="none" w:sz="0" w:space="0" w:color="auto"/>
        <w:bottom w:val="none" w:sz="0" w:space="0" w:color="auto"/>
        <w:right w:val="none" w:sz="0" w:space="0" w:color="auto"/>
      </w:divBdr>
    </w:div>
    <w:div w:id="1395352404">
      <w:bodyDiv w:val="1"/>
      <w:marLeft w:val="0"/>
      <w:marRight w:val="0"/>
      <w:marTop w:val="0"/>
      <w:marBottom w:val="0"/>
      <w:divBdr>
        <w:top w:val="none" w:sz="0" w:space="0" w:color="auto"/>
        <w:left w:val="none" w:sz="0" w:space="0" w:color="auto"/>
        <w:bottom w:val="none" w:sz="0" w:space="0" w:color="auto"/>
        <w:right w:val="none" w:sz="0" w:space="0" w:color="auto"/>
      </w:divBdr>
    </w:div>
    <w:div w:id="1470437172">
      <w:bodyDiv w:val="1"/>
      <w:marLeft w:val="0"/>
      <w:marRight w:val="0"/>
      <w:marTop w:val="0"/>
      <w:marBottom w:val="0"/>
      <w:divBdr>
        <w:top w:val="none" w:sz="0" w:space="0" w:color="auto"/>
        <w:left w:val="none" w:sz="0" w:space="0" w:color="auto"/>
        <w:bottom w:val="none" w:sz="0" w:space="0" w:color="auto"/>
        <w:right w:val="none" w:sz="0" w:space="0" w:color="auto"/>
      </w:divBdr>
      <w:divsChild>
        <w:div w:id="476075596">
          <w:marLeft w:val="180"/>
          <w:marRight w:val="0"/>
          <w:marTop w:val="0"/>
          <w:marBottom w:val="0"/>
          <w:divBdr>
            <w:top w:val="none" w:sz="0" w:space="0" w:color="auto"/>
            <w:left w:val="none" w:sz="0" w:space="0" w:color="auto"/>
            <w:bottom w:val="none" w:sz="0" w:space="0" w:color="auto"/>
            <w:right w:val="none" w:sz="0" w:space="0" w:color="auto"/>
          </w:divBdr>
          <w:divsChild>
            <w:div w:id="685331809">
              <w:marLeft w:val="0"/>
              <w:marRight w:val="0"/>
              <w:marTop w:val="0"/>
              <w:marBottom w:val="0"/>
              <w:divBdr>
                <w:top w:val="none" w:sz="0" w:space="0" w:color="auto"/>
                <w:left w:val="none" w:sz="0" w:space="0" w:color="auto"/>
                <w:bottom w:val="none" w:sz="0" w:space="0" w:color="auto"/>
                <w:right w:val="none" w:sz="0" w:space="0" w:color="auto"/>
              </w:divBdr>
            </w:div>
          </w:divsChild>
        </w:div>
        <w:div w:id="927083248">
          <w:marLeft w:val="0"/>
          <w:marRight w:val="0"/>
          <w:marTop w:val="120"/>
          <w:marBottom w:val="0"/>
          <w:divBdr>
            <w:top w:val="none" w:sz="0" w:space="0" w:color="auto"/>
            <w:left w:val="none" w:sz="0" w:space="0" w:color="auto"/>
            <w:bottom w:val="none" w:sz="0" w:space="0" w:color="auto"/>
            <w:right w:val="none" w:sz="0" w:space="0" w:color="auto"/>
          </w:divBdr>
        </w:div>
      </w:divsChild>
    </w:div>
    <w:div w:id="1546139250">
      <w:bodyDiv w:val="1"/>
      <w:marLeft w:val="0"/>
      <w:marRight w:val="0"/>
      <w:marTop w:val="0"/>
      <w:marBottom w:val="0"/>
      <w:divBdr>
        <w:top w:val="none" w:sz="0" w:space="0" w:color="auto"/>
        <w:left w:val="none" w:sz="0" w:space="0" w:color="auto"/>
        <w:bottom w:val="none" w:sz="0" w:space="0" w:color="auto"/>
        <w:right w:val="none" w:sz="0" w:space="0" w:color="auto"/>
      </w:divBdr>
    </w:div>
    <w:div w:id="19728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Любовь™</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79092247381</dc:creator>
  <cp:lastModifiedBy>Пользователь Asus</cp:lastModifiedBy>
  <cp:revision>5</cp:revision>
  <dcterms:created xsi:type="dcterms:W3CDTF">2020-11-05T20:21:00Z</dcterms:created>
  <dcterms:modified xsi:type="dcterms:W3CDTF">2021-01-14T05:45:00Z</dcterms:modified>
</cp:coreProperties>
</file>