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4E23" w:rsidRDefault="00884E23" w:rsidP="00E702C8">
      <w:pPr>
        <w:shd w:val="clear" w:color="auto" w:fill="FFFFFF"/>
        <w:spacing w:before="300" w:after="150" w:line="240" w:lineRule="auto"/>
        <w:outlineLvl w:val="1"/>
        <w:rPr>
          <w:rFonts w:ascii="Helvetica" w:eastAsia="Times New Roman" w:hAnsi="Helvetica" w:cs="Helvetica"/>
          <w:color w:val="333333"/>
          <w:sz w:val="36"/>
          <w:szCs w:val="36"/>
          <w:lang w:eastAsia="ru-RU"/>
        </w:rPr>
      </w:pPr>
    </w:p>
    <w:p w:rsidR="008D1AC8" w:rsidRDefault="00884E23" w:rsidP="00E702C8">
      <w:pPr>
        <w:shd w:val="clear" w:color="auto" w:fill="FFFFFF"/>
        <w:spacing w:before="300" w:after="150" w:line="240" w:lineRule="auto"/>
        <w:outlineLvl w:val="1"/>
        <w:rPr>
          <w:rFonts w:ascii="Helvetica" w:eastAsia="Times New Roman" w:hAnsi="Helvetica" w:cs="Helvetica"/>
          <w:color w:val="333333"/>
          <w:sz w:val="36"/>
          <w:szCs w:val="36"/>
          <w:lang w:eastAsia="ru-RU"/>
        </w:rPr>
      </w:pPr>
      <w:r>
        <w:rPr>
          <w:noProof/>
        </w:rPr>
        <mc:AlternateContent>
          <mc:Choice Requires="wps">
            <w:drawing>
              <wp:anchor distT="0" distB="0" distL="114300" distR="114300" simplePos="0" relativeHeight="251659264" behindDoc="0" locked="0" layoutInCell="1" allowOverlap="1" wp14:anchorId="265D8867" wp14:editId="6D46AEDB">
                <wp:simplePos x="0" y="0"/>
                <wp:positionH relativeFrom="column">
                  <wp:posOffset>-180975</wp:posOffset>
                </wp:positionH>
                <wp:positionV relativeFrom="paragraph">
                  <wp:posOffset>-264795</wp:posOffset>
                </wp:positionV>
                <wp:extent cx="1828800" cy="1828800"/>
                <wp:effectExtent l="0" t="0" r="0" b="0"/>
                <wp:wrapNone/>
                <wp:docPr id="1" name="Поле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D1AC8" w:rsidRPr="00FC370F" w:rsidRDefault="008D1AC8" w:rsidP="008D1AC8">
                            <w:pPr>
                              <w:shd w:val="clear" w:color="auto" w:fill="FFFFFF"/>
                              <w:spacing w:before="300" w:after="150" w:line="240" w:lineRule="auto"/>
                              <w:jc w:val="center"/>
                              <w:outlineLvl w:val="1"/>
                              <w:rPr>
                                <w:rFonts w:ascii="Helvetica" w:eastAsia="Times New Roman" w:hAnsi="Helvetica" w:cs="Helvetica"/>
                                <w:b/>
                                <w:color w:val="333333"/>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C370F">
                              <w:rPr>
                                <w:rFonts w:ascii="Helvetica" w:eastAsia="Times New Roman" w:hAnsi="Helvetica" w:cs="Helvetica"/>
                                <w:b/>
                                <w:color w:val="333333"/>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Обобщение вебинара</w:t>
                            </w:r>
                          </w:p>
                          <w:p w:rsidR="008D1AC8" w:rsidRPr="00FC370F" w:rsidRDefault="008D1AC8" w:rsidP="008D1AC8">
                            <w:pPr>
                              <w:shd w:val="clear" w:color="auto" w:fill="FFFFFF"/>
                              <w:spacing w:before="300" w:after="150" w:line="240" w:lineRule="auto"/>
                              <w:jc w:val="center"/>
                              <w:outlineLvl w:val="1"/>
                              <w:rPr>
                                <w:rFonts w:ascii="Helvetica" w:eastAsia="Times New Roman" w:hAnsi="Helvetica" w:cs="Helvetica"/>
                                <w:b/>
                                <w:color w:val="333333"/>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C370F">
                              <w:rPr>
                                <w:rFonts w:ascii="Helvetica" w:eastAsia="Times New Roman" w:hAnsi="Helvetica" w:cs="Helvetica"/>
                                <w:b/>
                                <w:color w:val="333333"/>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«Развитие творческих способностей дошкольников через </w:t>
                            </w:r>
                            <w:r w:rsidRPr="00FC370F">
                              <w:rPr>
                                <w:rFonts w:ascii="Helvetica" w:eastAsia="Times New Roman" w:hAnsi="Helvetica" w:cs="Helvetica"/>
                                <w:b/>
                                <w:color w:val="333333"/>
                                <w:sz w:val="56"/>
                                <w:szCs w:val="56"/>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STREAM</w:t>
                            </w:r>
                            <w:r w:rsidRPr="00FC370F">
                              <w:rPr>
                                <w:rFonts w:ascii="Helvetica" w:eastAsia="Times New Roman" w:hAnsi="Helvetica" w:cs="Helvetica"/>
                                <w:b/>
                                <w:color w:val="333333"/>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-проекты с элементами </w:t>
                            </w:r>
                            <w:r w:rsidRPr="00FC370F">
                              <w:rPr>
                                <w:rFonts w:ascii="Helvetica" w:eastAsia="Times New Roman" w:hAnsi="Helvetica" w:cs="Helvetica"/>
                                <w:b/>
                                <w:color w:val="333333"/>
                                <w:sz w:val="56"/>
                                <w:szCs w:val="56"/>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LEGO</w:t>
                            </w:r>
                            <w:r w:rsidRPr="00FC370F">
                              <w:rPr>
                                <w:rFonts w:ascii="Helvetica" w:eastAsia="Times New Roman" w:hAnsi="Helvetica" w:cs="Helvetica"/>
                                <w:b/>
                                <w:color w:val="333333"/>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конструирования</w:t>
                            </w:r>
                            <w:r w:rsidR="00884E23" w:rsidRPr="00FC370F">
                              <w:rPr>
                                <w:rFonts w:ascii="Helvetica" w:eastAsia="Times New Roman" w:hAnsi="Helvetica" w:cs="Helvetica"/>
                                <w:b/>
                                <w:color w:val="333333"/>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14.25pt;margin-top:-20.8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" filled="f" stroked="f">
                <v:fill o:detectmouseclick="t"/>
                <v:textbox style="mso-fit-shape-to-text:t">
                  <w:txbxContent>
                    <w:p w:rsidR="008D1AC8" w:rsidRPr="00FC370F" w:rsidRDefault="008D1AC8" w:rsidP="008D1AC8">
                      <w:pPr>
                        <w:shd w:val="clear" w:color="auto" w:fill="FFFFFF"/>
                        <w:spacing w:before="300" w:after="150" w:line="240" w:lineRule="auto"/>
                        <w:jc w:val="center"/>
                        <w:outlineLvl w:val="1"/>
                        <w:rPr>
                          <w:rFonts w:ascii="Helvetica" w:eastAsia="Times New Roman" w:hAnsi="Helvetica" w:cs="Helvetica"/>
                          <w:b/>
                          <w:color w:val="333333"/>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C370F">
                        <w:rPr>
                          <w:rFonts w:ascii="Helvetica" w:eastAsia="Times New Roman" w:hAnsi="Helvetica" w:cs="Helvetica"/>
                          <w:b/>
                          <w:color w:val="333333"/>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Обобщение вебинара</w:t>
                      </w:r>
                    </w:p>
                    <w:p w:rsidR="008D1AC8" w:rsidRPr="00FC370F" w:rsidRDefault="008D1AC8" w:rsidP="008D1AC8">
                      <w:pPr>
                        <w:shd w:val="clear" w:color="auto" w:fill="FFFFFF"/>
                        <w:spacing w:before="300" w:after="150" w:line="240" w:lineRule="auto"/>
                        <w:jc w:val="center"/>
                        <w:outlineLvl w:val="1"/>
                        <w:rPr>
                          <w:rFonts w:ascii="Helvetica" w:eastAsia="Times New Roman" w:hAnsi="Helvetica" w:cs="Helvetica"/>
                          <w:b/>
                          <w:color w:val="333333"/>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C370F">
                        <w:rPr>
                          <w:rFonts w:ascii="Helvetica" w:eastAsia="Times New Roman" w:hAnsi="Helvetica" w:cs="Helvetica"/>
                          <w:b/>
                          <w:color w:val="333333"/>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«Развитие творческих способностей дошкольников через </w:t>
                      </w:r>
                      <w:r w:rsidRPr="00FC370F">
                        <w:rPr>
                          <w:rFonts w:ascii="Helvetica" w:eastAsia="Times New Roman" w:hAnsi="Helvetica" w:cs="Helvetica"/>
                          <w:b/>
                          <w:color w:val="333333"/>
                          <w:sz w:val="56"/>
                          <w:szCs w:val="56"/>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STREAM</w:t>
                      </w:r>
                      <w:r w:rsidRPr="00FC370F">
                        <w:rPr>
                          <w:rFonts w:ascii="Helvetica" w:eastAsia="Times New Roman" w:hAnsi="Helvetica" w:cs="Helvetica"/>
                          <w:b/>
                          <w:color w:val="333333"/>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-проекты с элементами </w:t>
                      </w:r>
                      <w:r w:rsidRPr="00FC370F">
                        <w:rPr>
                          <w:rFonts w:ascii="Helvetica" w:eastAsia="Times New Roman" w:hAnsi="Helvetica" w:cs="Helvetica"/>
                          <w:b/>
                          <w:color w:val="333333"/>
                          <w:sz w:val="56"/>
                          <w:szCs w:val="56"/>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LEGO</w:t>
                      </w:r>
                      <w:r w:rsidRPr="00FC370F">
                        <w:rPr>
                          <w:rFonts w:ascii="Helvetica" w:eastAsia="Times New Roman" w:hAnsi="Helvetica" w:cs="Helvetica"/>
                          <w:b/>
                          <w:color w:val="333333"/>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конструирования</w:t>
                      </w:r>
                      <w:r w:rsidR="00884E23" w:rsidRPr="00FC370F">
                        <w:rPr>
                          <w:rFonts w:ascii="Helvetica" w:eastAsia="Times New Roman" w:hAnsi="Helvetica" w:cs="Helvetica"/>
                          <w:b/>
                          <w:color w:val="333333"/>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txbxContent>
                </v:textbox>
              </v:shape>
            </w:pict>
          </mc:Fallback>
        </mc:AlternateContent>
      </w:r>
    </w:p>
    <w:p w:rsidR="00884E23" w:rsidRDefault="00884E23" w:rsidP="00E702C8">
      <w:pPr>
        <w:shd w:val="clear" w:color="auto" w:fill="FFFFFF"/>
        <w:spacing w:before="300" w:after="150" w:line="240" w:lineRule="auto"/>
        <w:outlineLvl w:val="1"/>
        <w:rPr>
          <w:rFonts w:ascii="Helvetica" w:eastAsia="Times New Roman" w:hAnsi="Helvetica" w:cs="Helvetica"/>
          <w:color w:val="333333"/>
          <w:sz w:val="36"/>
          <w:szCs w:val="36"/>
          <w:lang w:eastAsia="ru-RU"/>
        </w:rPr>
      </w:pPr>
    </w:p>
    <w:p w:rsidR="00884E23" w:rsidRDefault="00884E23" w:rsidP="00E702C8">
      <w:pPr>
        <w:shd w:val="clear" w:color="auto" w:fill="FFFFFF"/>
        <w:spacing w:before="300" w:after="150" w:line="240" w:lineRule="auto"/>
        <w:outlineLvl w:val="1"/>
        <w:rPr>
          <w:rFonts w:ascii="Helvetica" w:eastAsia="Times New Roman" w:hAnsi="Helvetica" w:cs="Helvetica"/>
          <w:color w:val="333333"/>
          <w:sz w:val="36"/>
          <w:szCs w:val="36"/>
          <w:lang w:eastAsia="ru-RU"/>
        </w:rPr>
      </w:pPr>
    </w:p>
    <w:p w:rsidR="00884E23" w:rsidRDefault="00884E23" w:rsidP="00E702C8">
      <w:pPr>
        <w:shd w:val="clear" w:color="auto" w:fill="FFFFFF"/>
        <w:spacing w:before="300" w:after="150" w:line="240" w:lineRule="auto"/>
        <w:outlineLvl w:val="1"/>
        <w:rPr>
          <w:rFonts w:ascii="Helvetica" w:eastAsia="Times New Roman" w:hAnsi="Helvetica" w:cs="Helvetica"/>
          <w:color w:val="333333"/>
          <w:sz w:val="36"/>
          <w:szCs w:val="36"/>
          <w:lang w:eastAsia="ru-RU"/>
        </w:rPr>
      </w:pPr>
    </w:p>
    <w:p w:rsidR="00884E23" w:rsidRDefault="00884E23" w:rsidP="00E702C8">
      <w:pPr>
        <w:shd w:val="clear" w:color="auto" w:fill="FFFFFF"/>
        <w:spacing w:before="300" w:after="150" w:line="240" w:lineRule="auto"/>
        <w:outlineLvl w:val="1"/>
        <w:rPr>
          <w:rFonts w:ascii="Helvetica" w:eastAsia="Times New Roman" w:hAnsi="Helvetica" w:cs="Helvetica"/>
          <w:color w:val="333333"/>
          <w:sz w:val="36"/>
          <w:szCs w:val="36"/>
          <w:lang w:eastAsia="ru-RU"/>
        </w:rPr>
      </w:pPr>
    </w:p>
    <w:p w:rsidR="00884E23" w:rsidRDefault="00884E23" w:rsidP="00E702C8">
      <w:pPr>
        <w:shd w:val="clear" w:color="auto" w:fill="FFFFFF"/>
        <w:spacing w:before="300" w:after="150" w:line="240" w:lineRule="auto"/>
        <w:outlineLvl w:val="1"/>
        <w:rPr>
          <w:rFonts w:ascii="Helvetica" w:eastAsia="Times New Roman" w:hAnsi="Helvetica" w:cs="Helvetica"/>
          <w:color w:val="333333"/>
          <w:sz w:val="36"/>
          <w:szCs w:val="36"/>
          <w:lang w:eastAsia="ru-RU"/>
        </w:rPr>
      </w:pPr>
    </w:p>
    <w:p w:rsidR="00884E23" w:rsidRDefault="00884E23" w:rsidP="00E702C8">
      <w:pPr>
        <w:shd w:val="clear" w:color="auto" w:fill="FFFFFF"/>
        <w:spacing w:after="150" w:line="240" w:lineRule="auto"/>
        <w:rPr>
          <w:rFonts w:ascii="Times New Roman" w:eastAsia="Times New Roman" w:hAnsi="Times New Roman" w:cs="Times New Roman"/>
          <w:color w:val="333333"/>
          <w:sz w:val="21"/>
          <w:szCs w:val="21"/>
          <w:lang w:eastAsia="ru-RU"/>
        </w:rPr>
      </w:pPr>
    </w:p>
    <w:p w:rsidR="00884E23" w:rsidRPr="00CB7E93" w:rsidRDefault="00884E23" w:rsidP="00CB7E93">
      <w:pPr>
        <w:shd w:val="clear" w:color="auto" w:fill="FFFFFF"/>
        <w:spacing w:after="150" w:line="240" w:lineRule="auto"/>
        <w:jc w:val="center"/>
        <w:rPr>
          <w:rFonts w:ascii="Arial Black" w:eastAsia="Times New Roman" w:hAnsi="Arial Black" w:cs="Times New Roman"/>
          <w:i/>
          <w:color w:val="365F91" w:themeColor="accent1" w:themeShade="BF"/>
          <w:sz w:val="28"/>
          <w:szCs w:val="28"/>
          <w:lang w:eastAsia="ru-RU"/>
        </w:rPr>
      </w:pPr>
      <w:r w:rsidRPr="00CB7E93">
        <w:rPr>
          <w:rFonts w:ascii="Arial Black" w:eastAsia="Times New Roman" w:hAnsi="Arial Black" w:cs="Times New Roman"/>
          <w:i/>
          <w:color w:val="365F91" w:themeColor="accent1" w:themeShade="BF"/>
          <w:sz w:val="28"/>
          <w:szCs w:val="28"/>
          <w:lang w:eastAsia="ru-RU"/>
        </w:rPr>
        <w:t>Ведущий Скорлупова Оксана Алексеевна член экспертного совета по дошкольному образованию Государственной Думы ФС РФ, почётный работник общего образования РФ. Советник Генерального директора издательства «БИНОМ. Лаборатория знаний»</w:t>
      </w:r>
    </w:p>
    <w:p w:rsidR="00884E23" w:rsidRDefault="00FC370F" w:rsidP="00FC370F">
      <w:pPr>
        <w:shd w:val="clear" w:color="auto" w:fill="FFFFFF"/>
        <w:spacing w:after="150" w:line="240" w:lineRule="auto"/>
        <w:jc w:val="center"/>
        <w:rPr>
          <w:rFonts w:ascii="Times New Roman" w:eastAsia="Times New Roman" w:hAnsi="Times New Roman" w:cs="Times New Roman"/>
          <w:color w:val="333333"/>
          <w:sz w:val="21"/>
          <w:szCs w:val="21"/>
          <w:lang w:eastAsia="ru-RU"/>
        </w:rPr>
      </w:pPr>
      <w:r>
        <w:rPr>
          <w:rFonts w:ascii="Times New Roman" w:eastAsia="Times New Roman" w:hAnsi="Times New Roman" w:cs="Times New Roman"/>
          <w:noProof/>
          <w:color w:val="333333"/>
          <w:sz w:val="21"/>
          <w:szCs w:val="21"/>
          <w:lang w:eastAsia="ru-RU"/>
        </w:rPr>
        <w:drawing>
          <wp:inline distT="0" distB="0" distL="0" distR="0" wp14:anchorId="4C5CD3C9" wp14:editId="2035A0C3">
            <wp:extent cx="4080635" cy="19526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
                      <a:extLst>
                        <a:ext uri="{28A0092B-C50C-407E-A947-70E740481C1C}">
                          <a14:useLocalDpi xmlns:a14="http://schemas.microsoft.com/office/drawing/2010/main" val="0"/>
                        </a:ext>
                      </a:extLst>
                    </a:blip>
                    <a:srcRect l="28791" t="27389" r="15078" b="24871"/>
                    <a:stretch/>
                  </pic:blipFill>
                  <pic:spPr bwMode="auto">
                    <a:xfrm>
                      <a:off x="0" y="0"/>
                      <a:ext cx="4091425" cy="1957788"/>
                    </a:xfrm>
                    <a:prstGeom prst="rect">
                      <a:avLst/>
                    </a:prstGeom>
                    <a:noFill/>
                    <a:ln>
                      <a:noFill/>
                    </a:ln>
                    <a:extLst>
                      <a:ext uri="{53640926-AAD7-44D8-BBD7-CCE9431645EC}">
                        <a14:shadowObscured xmlns:a14="http://schemas.microsoft.com/office/drawing/2010/main"/>
                      </a:ext>
                    </a:extLst>
                  </pic:spPr>
                </pic:pic>
              </a:graphicData>
            </a:graphic>
          </wp:inline>
        </w:drawing>
      </w:r>
    </w:p>
    <w:p w:rsidR="00CB7E93" w:rsidRDefault="00CB7E93" w:rsidP="00E702C8">
      <w:pPr>
        <w:shd w:val="clear" w:color="auto" w:fill="FFFFFF"/>
        <w:spacing w:after="150" w:line="240" w:lineRule="auto"/>
        <w:rPr>
          <w:rFonts w:ascii="Times New Roman" w:eastAsia="Times New Roman" w:hAnsi="Times New Roman" w:cs="Times New Roman"/>
          <w:color w:val="333333"/>
          <w:sz w:val="21"/>
          <w:szCs w:val="21"/>
          <w:lang w:eastAsia="ru-RU"/>
        </w:rPr>
      </w:pPr>
    </w:p>
    <w:p w:rsidR="00CB7E93" w:rsidRDefault="00CB7E93" w:rsidP="00CB7E93">
      <w:pPr>
        <w:shd w:val="clear" w:color="auto" w:fill="FFFFFF"/>
        <w:spacing w:after="150" w:line="240" w:lineRule="auto"/>
        <w:jc w:val="center"/>
        <w:rPr>
          <w:rFonts w:ascii="Arial Black" w:eastAsia="Times New Roman" w:hAnsi="Arial Black" w:cs="Times New Roman"/>
          <w:color w:val="365F91" w:themeColor="accent1" w:themeShade="BF"/>
          <w:sz w:val="28"/>
          <w:szCs w:val="28"/>
          <w:lang w:eastAsia="ru-RU"/>
        </w:rPr>
      </w:pPr>
      <w:r w:rsidRPr="00CB7E93">
        <w:rPr>
          <w:rFonts w:ascii="Arial Black" w:eastAsia="Times New Roman" w:hAnsi="Arial Black" w:cs="Times New Roman"/>
          <w:color w:val="365F91" w:themeColor="accent1" w:themeShade="BF"/>
          <w:sz w:val="28"/>
          <w:szCs w:val="28"/>
          <w:lang w:eastAsia="ru-RU"/>
        </w:rPr>
        <w:t>Обобщила воспитатель Налетова Е.Б.</w:t>
      </w:r>
    </w:p>
    <w:p w:rsidR="00CB7E93" w:rsidRDefault="00CB7E93" w:rsidP="00CB7E93">
      <w:pPr>
        <w:shd w:val="clear" w:color="auto" w:fill="FFFFFF"/>
        <w:spacing w:after="150" w:line="240" w:lineRule="auto"/>
        <w:jc w:val="center"/>
        <w:rPr>
          <w:rFonts w:ascii="Arial Black" w:eastAsia="Times New Roman" w:hAnsi="Arial Black" w:cs="Times New Roman"/>
          <w:color w:val="365F91" w:themeColor="accent1" w:themeShade="BF"/>
          <w:sz w:val="28"/>
          <w:szCs w:val="28"/>
          <w:lang w:eastAsia="ru-RU"/>
        </w:rPr>
      </w:pPr>
    </w:p>
    <w:p w:rsidR="00CB7E93" w:rsidRDefault="00CB7E93" w:rsidP="00CB7E93">
      <w:pPr>
        <w:shd w:val="clear" w:color="auto" w:fill="FFFFFF"/>
        <w:spacing w:after="150" w:line="240" w:lineRule="auto"/>
        <w:jc w:val="center"/>
        <w:rPr>
          <w:rFonts w:ascii="Arial Black" w:eastAsia="Times New Roman" w:hAnsi="Arial Black" w:cs="Times New Roman"/>
          <w:color w:val="365F91" w:themeColor="accent1" w:themeShade="BF"/>
          <w:sz w:val="28"/>
          <w:szCs w:val="28"/>
          <w:lang w:eastAsia="ru-RU"/>
        </w:rPr>
      </w:pPr>
      <w:r>
        <w:rPr>
          <w:rFonts w:ascii="Arial Black" w:eastAsia="Times New Roman" w:hAnsi="Arial Black" w:cs="Times New Roman"/>
          <w:color w:val="365F91" w:themeColor="accent1" w:themeShade="BF"/>
          <w:sz w:val="28"/>
          <w:szCs w:val="28"/>
          <w:lang w:eastAsia="ru-RU"/>
        </w:rPr>
        <w:t>Декабрь 2020г</w:t>
      </w:r>
      <w:r w:rsidR="00FC370F">
        <w:rPr>
          <w:rFonts w:ascii="Arial Black" w:eastAsia="Times New Roman" w:hAnsi="Arial Black" w:cs="Times New Roman"/>
          <w:color w:val="365F91" w:themeColor="accent1" w:themeShade="BF"/>
          <w:sz w:val="28"/>
          <w:szCs w:val="28"/>
          <w:lang w:eastAsia="ru-RU"/>
        </w:rPr>
        <w:t>.</w:t>
      </w:r>
    </w:p>
    <w:p w:rsidR="00FC370F" w:rsidRDefault="00FC370F" w:rsidP="00CB7E93">
      <w:pPr>
        <w:shd w:val="clear" w:color="auto" w:fill="FFFFFF"/>
        <w:spacing w:after="150" w:line="240" w:lineRule="auto"/>
        <w:jc w:val="center"/>
        <w:rPr>
          <w:rFonts w:ascii="Arial Black" w:eastAsia="Times New Roman" w:hAnsi="Arial Black" w:cs="Times New Roman"/>
          <w:color w:val="365F91" w:themeColor="accent1" w:themeShade="BF"/>
          <w:sz w:val="28"/>
          <w:szCs w:val="28"/>
          <w:lang w:eastAsia="ru-RU"/>
        </w:rPr>
      </w:pPr>
    </w:p>
    <w:p w:rsidR="00FC370F" w:rsidRPr="00CB7E93" w:rsidRDefault="00FC370F" w:rsidP="00CB7E93">
      <w:pPr>
        <w:shd w:val="clear" w:color="auto" w:fill="FFFFFF"/>
        <w:spacing w:after="150" w:line="240" w:lineRule="auto"/>
        <w:jc w:val="center"/>
        <w:rPr>
          <w:rFonts w:ascii="Arial Black" w:eastAsia="Times New Roman" w:hAnsi="Arial Black" w:cs="Times New Roman"/>
          <w:color w:val="365F91" w:themeColor="accent1" w:themeShade="BF"/>
          <w:sz w:val="28"/>
          <w:szCs w:val="28"/>
          <w:lang w:eastAsia="ru-RU"/>
        </w:rPr>
      </w:pPr>
    </w:p>
    <w:p w:rsidR="00884E23" w:rsidRDefault="00884E23" w:rsidP="00E702C8">
      <w:pPr>
        <w:shd w:val="clear" w:color="auto" w:fill="FFFFFF"/>
        <w:spacing w:after="150" w:line="240" w:lineRule="auto"/>
        <w:rPr>
          <w:rFonts w:ascii="Times New Roman" w:eastAsia="Times New Roman" w:hAnsi="Times New Roman" w:cs="Times New Roman"/>
          <w:color w:val="333333"/>
          <w:sz w:val="21"/>
          <w:szCs w:val="21"/>
          <w:lang w:eastAsia="ru-RU"/>
        </w:rPr>
      </w:pPr>
    </w:p>
    <w:p w:rsidR="00E702C8" w:rsidRPr="00884E23" w:rsidRDefault="00E702C8" w:rsidP="004E7237">
      <w:pPr>
        <w:shd w:val="clear" w:color="auto" w:fill="FFFFFF"/>
        <w:spacing w:after="0" w:line="240" w:lineRule="auto"/>
        <w:jc w:val="both"/>
        <w:rPr>
          <w:rFonts w:ascii="Helvetica" w:eastAsia="Times New Roman" w:hAnsi="Helvetica" w:cs="Helvetica"/>
          <w:color w:val="333333"/>
          <w:sz w:val="28"/>
          <w:szCs w:val="21"/>
          <w:lang w:eastAsia="ru-RU"/>
        </w:rPr>
      </w:pPr>
      <w:r w:rsidRPr="00884E23">
        <w:rPr>
          <w:rFonts w:ascii="Times New Roman" w:eastAsia="Times New Roman" w:hAnsi="Times New Roman" w:cs="Times New Roman"/>
          <w:color w:val="333333"/>
          <w:sz w:val="28"/>
          <w:szCs w:val="21"/>
          <w:lang w:eastAsia="ru-RU"/>
        </w:rPr>
        <w:lastRenderedPageBreak/>
        <w:t>В современном, стремительно развивающемся обществе приоритетным является развитие науки и техники, производственных мощностей. Поэтому перед системой образования в настоящее время одной из важнейших задач является подготовка высококвалифицированных кадров, способных не только решать узконаправленные задачи, но и хорошо ориентироваться в непрерывном потоке новой информации, способных, при необходимости, принимать не шаблонные, а творческие и нестандартные решения.</w:t>
      </w:r>
    </w:p>
    <w:p w:rsidR="00E702C8" w:rsidRPr="00884E23" w:rsidRDefault="00E702C8" w:rsidP="004E7237">
      <w:pPr>
        <w:shd w:val="clear" w:color="auto" w:fill="FFFFFF"/>
        <w:spacing w:after="0" w:line="240" w:lineRule="auto"/>
        <w:jc w:val="both"/>
        <w:rPr>
          <w:rFonts w:ascii="Helvetica" w:eastAsia="Times New Roman" w:hAnsi="Helvetica" w:cs="Helvetica"/>
          <w:color w:val="333333"/>
          <w:sz w:val="28"/>
          <w:szCs w:val="21"/>
          <w:lang w:eastAsia="ru-RU"/>
        </w:rPr>
      </w:pPr>
      <w:r w:rsidRPr="00884E23">
        <w:rPr>
          <w:rFonts w:ascii="Times New Roman" w:eastAsia="Times New Roman" w:hAnsi="Times New Roman" w:cs="Times New Roman"/>
          <w:color w:val="333333"/>
          <w:sz w:val="28"/>
          <w:szCs w:val="21"/>
          <w:lang w:eastAsia="ru-RU"/>
        </w:rPr>
        <w:t xml:space="preserve">По данным LEGO </w:t>
      </w:r>
      <w:proofErr w:type="spellStart"/>
      <w:r w:rsidRPr="00884E23">
        <w:rPr>
          <w:rFonts w:ascii="Times New Roman" w:eastAsia="Times New Roman" w:hAnsi="Times New Roman" w:cs="Times New Roman"/>
          <w:color w:val="333333"/>
          <w:sz w:val="28"/>
          <w:szCs w:val="21"/>
          <w:lang w:eastAsia="ru-RU"/>
        </w:rPr>
        <w:t>Foundation</w:t>
      </w:r>
      <w:proofErr w:type="spellEnd"/>
      <w:r w:rsidRPr="00884E23">
        <w:rPr>
          <w:rFonts w:ascii="Times New Roman" w:eastAsia="Times New Roman" w:hAnsi="Times New Roman" w:cs="Times New Roman"/>
          <w:color w:val="333333"/>
          <w:sz w:val="28"/>
          <w:szCs w:val="21"/>
          <w:lang w:eastAsia="ru-RU"/>
        </w:rPr>
        <w:t>, до 80 % будущих специальностей будут требовать наличия у сотрудников развитых STEM-компетенций</w:t>
      </w:r>
      <w:r w:rsidR="00FC370F">
        <w:rPr>
          <w:rFonts w:ascii="Times New Roman" w:eastAsia="Times New Roman" w:hAnsi="Times New Roman" w:cs="Times New Roman"/>
          <w:color w:val="333333"/>
          <w:sz w:val="28"/>
          <w:szCs w:val="21"/>
          <w:lang w:eastAsia="ru-RU"/>
        </w:rPr>
        <w:t>.</w:t>
      </w:r>
      <w:r w:rsidRPr="00884E23">
        <w:rPr>
          <w:rFonts w:ascii="Times New Roman" w:eastAsia="Times New Roman" w:hAnsi="Times New Roman" w:cs="Times New Roman"/>
          <w:color w:val="333333"/>
          <w:sz w:val="28"/>
          <w:szCs w:val="21"/>
          <w:lang w:eastAsia="ru-RU"/>
        </w:rPr>
        <w:t xml:space="preserve"> </w:t>
      </w:r>
      <w:proofErr w:type="gramStart"/>
      <w:r w:rsidRPr="00884E23">
        <w:rPr>
          <w:rFonts w:ascii="Times New Roman" w:eastAsia="Times New Roman" w:hAnsi="Times New Roman" w:cs="Times New Roman"/>
          <w:color w:val="333333"/>
          <w:sz w:val="28"/>
          <w:szCs w:val="21"/>
          <w:lang w:eastAsia="ru-RU"/>
        </w:rPr>
        <w:t>И</w:t>
      </w:r>
      <w:proofErr w:type="gramEnd"/>
      <w:r w:rsidRPr="00884E23">
        <w:rPr>
          <w:rFonts w:ascii="Times New Roman" w:eastAsia="Times New Roman" w:hAnsi="Times New Roman" w:cs="Times New Roman"/>
          <w:color w:val="333333"/>
          <w:sz w:val="28"/>
          <w:szCs w:val="21"/>
          <w:lang w:eastAsia="ru-RU"/>
        </w:rPr>
        <w:t xml:space="preserve"> образовательные учреждения не могут остаться в стороне от тенденций, которые диктует развитие новых технологий. STEAM (STREAM)-подход к обучению уверенно вошел в международные образовательные программы, а в последние годы стал все чаще применяться и в российских школах и дошкольных образовательных учреждениях.</w:t>
      </w:r>
    </w:p>
    <w:p w:rsidR="00E702C8" w:rsidRPr="00884E23" w:rsidRDefault="00E702C8" w:rsidP="004E7237">
      <w:pPr>
        <w:shd w:val="clear" w:color="auto" w:fill="FFFFFF"/>
        <w:spacing w:after="0" w:line="240" w:lineRule="auto"/>
        <w:jc w:val="both"/>
        <w:rPr>
          <w:rFonts w:ascii="Helvetica" w:eastAsia="Times New Roman" w:hAnsi="Helvetica" w:cs="Helvetica"/>
          <w:color w:val="333333"/>
          <w:sz w:val="28"/>
          <w:szCs w:val="21"/>
          <w:lang w:eastAsia="ru-RU"/>
        </w:rPr>
      </w:pPr>
      <w:r w:rsidRPr="00884E23">
        <w:rPr>
          <w:rFonts w:ascii="Times New Roman" w:eastAsia="Times New Roman" w:hAnsi="Times New Roman" w:cs="Times New Roman"/>
          <w:color w:val="333333"/>
          <w:sz w:val="28"/>
          <w:szCs w:val="21"/>
          <w:lang w:eastAsia="ru-RU"/>
        </w:rPr>
        <w:t>В свете настоящей проблемы особенно актуальным вопросом становится формирование у детей дошкольного возраста технического мышления, развития исследовательских и инженерно-конструкторских навыков. Успешное решение данной задачи недостижимо при помощи устаревшего принципа простой передачи академических знаний младшему поколению. В данном случае необходим качественно новый, интегрированный подход к образованию в целом и дошкольному образованию в частности.</w:t>
      </w:r>
    </w:p>
    <w:p w:rsidR="00E702C8" w:rsidRPr="00884E23" w:rsidRDefault="00E702C8" w:rsidP="004E7237">
      <w:pPr>
        <w:shd w:val="clear" w:color="auto" w:fill="FFFFFF"/>
        <w:spacing w:after="0" w:line="240" w:lineRule="auto"/>
        <w:jc w:val="both"/>
        <w:rPr>
          <w:rFonts w:ascii="Helvetica" w:eastAsia="Times New Roman" w:hAnsi="Helvetica" w:cs="Helvetica"/>
          <w:color w:val="333333"/>
          <w:sz w:val="28"/>
          <w:szCs w:val="21"/>
          <w:lang w:eastAsia="ru-RU"/>
        </w:rPr>
      </w:pPr>
      <w:r w:rsidRPr="00884E23">
        <w:rPr>
          <w:rFonts w:ascii="Times New Roman" w:eastAsia="Times New Roman" w:hAnsi="Times New Roman" w:cs="Times New Roman"/>
          <w:color w:val="333333"/>
          <w:sz w:val="28"/>
          <w:szCs w:val="21"/>
          <w:lang w:eastAsia="ru-RU"/>
        </w:rPr>
        <w:t>Наиболее эффективным инструментом достижения этой цели является внедрение в образовательную деятельность современного детского сада STREAM-проектов с элементами LEGO-конструирования.</w:t>
      </w:r>
    </w:p>
    <w:p w:rsidR="00E702C8" w:rsidRPr="004E7237" w:rsidRDefault="00E702C8" w:rsidP="004E7237">
      <w:pPr>
        <w:shd w:val="clear" w:color="auto" w:fill="FFFFFF"/>
        <w:spacing w:after="0" w:line="240" w:lineRule="auto"/>
        <w:jc w:val="both"/>
        <w:rPr>
          <w:rFonts w:ascii="Arial Black" w:eastAsia="Times New Roman" w:hAnsi="Arial Black" w:cs="Helvetica"/>
          <w:color w:val="365F91" w:themeColor="accent1" w:themeShade="BF"/>
          <w:sz w:val="24"/>
          <w:szCs w:val="24"/>
          <w:lang w:eastAsia="ru-RU"/>
        </w:rPr>
      </w:pPr>
      <w:r w:rsidRPr="004E7237">
        <w:rPr>
          <w:rFonts w:ascii="Arial Black" w:eastAsia="Times New Roman" w:hAnsi="Arial Black" w:cs="Helvetica"/>
          <w:color w:val="365F91" w:themeColor="accent1" w:themeShade="BF"/>
          <w:sz w:val="24"/>
          <w:szCs w:val="24"/>
          <w:lang w:eastAsia="ru-RU"/>
        </w:rPr>
        <w:t> </w:t>
      </w:r>
      <w:r w:rsidRPr="004E7237">
        <w:rPr>
          <w:rFonts w:ascii="Arial Black" w:eastAsia="Times New Roman" w:hAnsi="Arial Black" w:cs="Times New Roman"/>
          <w:color w:val="365F91" w:themeColor="accent1" w:themeShade="BF"/>
          <w:sz w:val="24"/>
          <w:szCs w:val="24"/>
          <w:lang w:eastAsia="ru-RU"/>
        </w:rPr>
        <w:t>1. Общее понятие о STREAM.</w:t>
      </w:r>
    </w:p>
    <w:p w:rsidR="00E702C8" w:rsidRPr="00884E23" w:rsidRDefault="00E702C8" w:rsidP="004E7237">
      <w:pPr>
        <w:shd w:val="clear" w:color="auto" w:fill="FFFFFF"/>
        <w:spacing w:after="0" w:line="240" w:lineRule="auto"/>
        <w:jc w:val="both"/>
        <w:rPr>
          <w:rFonts w:ascii="Helvetica" w:eastAsia="Times New Roman" w:hAnsi="Helvetica" w:cs="Helvetica"/>
          <w:color w:val="333333"/>
          <w:sz w:val="28"/>
          <w:szCs w:val="21"/>
          <w:lang w:eastAsia="ru-RU"/>
        </w:rPr>
      </w:pPr>
      <w:r w:rsidRPr="00884E23">
        <w:rPr>
          <w:rFonts w:ascii="Times New Roman" w:eastAsia="Times New Roman" w:hAnsi="Times New Roman" w:cs="Times New Roman"/>
          <w:color w:val="333333"/>
          <w:sz w:val="28"/>
          <w:szCs w:val="21"/>
          <w:lang w:eastAsia="ru-RU"/>
        </w:rPr>
        <w:t>Одной из основных задач современного дошкольного образовательного учреждения является воспитание полноценного члена общества, развитие и становление творческой, интеллектуальной и всесторонне развитой личности. Именно в дошкольном возрасте необходимо воспитывать в ребенке тягу к познанию окружающего мира, приобретению навыков и умений, необходимых в будущей взрослой жизни. Развитие умений получать, осмысливать и применять на практике полученную информацию и лежит в основе STREAM-технологии.</w:t>
      </w:r>
    </w:p>
    <w:p w:rsidR="00E702C8" w:rsidRPr="00FC370F" w:rsidRDefault="00E702C8" w:rsidP="004E7237">
      <w:pPr>
        <w:shd w:val="clear" w:color="auto" w:fill="FFFFFF"/>
        <w:spacing w:after="0" w:line="240" w:lineRule="auto"/>
        <w:jc w:val="both"/>
        <w:rPr>
          <w:rFonts w:ascii="Times New Roman" w:eastAsia="Times New Roman" w:hAnsi="Times New Roman" w:cs="Times New Roman"/>
          <w:i/>
          <w:color w:val="333333"/>
          <w:sz w:val="28"/>
          <w:szCs w:val="21"/>
          <w:u w:val="single"/>
          <w:lang w:eastAsia="ru-RU"/>
        </w:rPr>
      </w:pPr>
      <w:r w:rsidRPr="00FC370F">
        <w:rPr>
          <w:rFonts w:ascii="Times New Roman" w:eastAsia="Times New Roman" w:hAnsi="Times New Roman" w:cs="Times New Roman"/>
          <w:i/>
          <w:color w:val="333333"/>
          <w:sz w:val="28"/>
          <w:szCs w:val="21"/>
          <w:u w:val="single"/>
          <w:lang w:eastAsia="ru-RU"/>
        </w:rPr>
        <w:t xml:space="preserve">STREAM: S – </w:t>
      </w:r>
      <w:proofErr w:type="spellStart"/>
      <w:r w:rsidRPr="00FC370F">
        <w:rPr>
          <w:rFonts w:ascii="Times New Roman" w:eastAsia="Times New Roman" w:hAnsi="Times New Roman" w:cs="Times New Roman"/>
          <w:i/>
          <w:color w:val="333333"/>
          <w:sz w:val="28"/>
          <w:szCs w:val="21"/>
          <w:u w:val="single"/>
          <w:lang w:eastAsia="ru-RU"/>
        </w:rPr>
        <w:t>science</w:t>
      </w:r>
      <w:proofErr w:type="spellEnd"/>
      <w:r w:rsidRPr="00FC370F">
        <w:rPr>
          <w:rFonts w:ascii="Times New Roman" w:eastAsia="Times New Roman" w:hAnsi="Times New Roman" w:cs="Times New Roman"/>
          <w:i/>
          <w:color w:val="333333"/>
          <w:sz w:val="28"/>
          <w:szCs w:val="21"/>
          <w:u w:val="single"/>
          <w:lang w:eastAsia="ru-RU"/>
        </w:rPr>
        <w:t xml:space="preserve"> (естественные науки), T – </w:t>
      </w:r>
      <w:proofErr w:type="spellStart"/>
      <w:r w:rsidRPr="00FC370F">
        <w:rPr>
          <w:rFonts w:ascii="Times New Roman" w:eastAsia="Times New Roman" w:hAnsi="Times New Roman" w:cs="Times New Roman"/>
          <w:i/>
          <w:color w:val="333333"/>
          <w:sz w:val="28"/>
          <w:szCs w:val="21"/>
          <w:u w:val="single"/>
          <w:lang w:eastAsia="ru-RU"/>
        </w:rPr>
        <w:t>technology</w:t>
      </w:r>
      <w:proofErr w:type="spellEnd"/>
      <w:r w:rsidRPr="00FC370F">
        <w:rPr>
          <w:rFonts w:ascii="Times New Roman" w:eastAsia="Times New Roman" w:hAnsi="Times New Roman" w:cs="Times New Roman"/>
          <w:i/>
          <w:color w:val="333333"/>
          <w:sz w:val="28"/>
          <w:szCs w:val="21"/>
          <w:u w:val="single"/>
          <w:lang w:eastAsia="ru-RU"/>
        </w:rPr>
        <w:t xml:space="preserve"> (технология), R -</w:t>
      </w:r>
      <w:proofErr w:type="spellStart"/>
      <w:r w:rsidRPr="00FC370F">
        <w:rPr>
          <w:rFonts w:ascii="Times New Roman" w:eastAsia="Times New Roman" w:hAnsi="Times New Roman" w:cs="Times New Roman"/>
          <w:i/>
          <w:color w:val="333333"/>
          <w:sz w:val="28"/>
          <w:szCs w:val="21"/>
          <w:u w:val="single"/>
          <w:lang w:eastAsia="ru-RU"/>
        </w:rPr>
        <w:t>Reading+wRiting</w:t>
      </w:r>
      <w:proofErr w:type="spellEnd"/>
      <w:r w:rsidRPr="00FC370F">
        <w:rPr>
          <w:rFonts w:ascii="Times New Roman" w:eastAsia="Times New Roman" w:hAnsi="Times New Roman" w:cs="Times New Roman"/>
          <w:i/>
          <w:color w:val="333333"/>
          <w:sz w:val="28"/>
          <w:szCs w:val="21"/>
          <w:u w:val="single"/>
          <w:lang w:eastAsia="ru-RU"/>
        </w:rPr>
        <w:t xml:space="preserve"> (чтение и письмо) или </w:t>
      </w:r>
      <w:proofErr w:type="spellStart"/>
      <w:r w:rsidRPr="00FC370F">
        <w:rPr>
          <w:rFonts w:ascii="Times New Roman" w:eastAsia="Times New Roman" w:hAnsi="Times New Roman" w:cs="Times New Roman"/>
          <w:i/>
          <w:color w:val="333333"/>
          <w:sz w:val="28"/>
          <w:szCs w:val="21"/>
          <w:u w:val="single"/>
          <w:lang w:eastAsia="ru-RU"/>
        </w:rPr>
        <w:t>Research</w:t>
      </w:r>
      <w:proofErr w:type="spellEnd"/>
      <w:r w:rsidRPr="00FC370F">
        <w:rPr>
          <w:rFonts w:ascii="Times New Roman" w:eastAsia="Times New Roman" w:hAnsi="Times New Roman" w:cs="Times New Roman"/>
          <w:i/>
          <w:color w:val="333333"/>
          <w:sz w:val="28"/>
          <w:szCs w:val="21"/>
          <w:u w:val="single"/>
          <w:lang w:eastAsia="ru-RU"/>
        </w:rPr>
        <w:t xml:space="preserve"> (исследование), E – </w:t>
      </w:r>
      <w:proofErr w:type="spellStart"/>
      <w:r w:rsidRPr="00FC370F">
        <w:rPr>
          <w:rFonts w:ascii="Times New Roman" w:eastAsia="Times New Roman" w:hAnsi="Times New Roman" w:cs="Times New Roman"/>
          <w:i/>
          <w:color w:val="333333"/>
          <w:sz w:val="28"/>
          <w:szCs w:val="21"/>
          <w:u w:val="single"/>
          <w:lang w:eastAsia="ru-RU"/>
        </w:rPr>
        <w:t>Engineering</w:t>
      </w:r>
      <w:proofErr w:type="spellEnd"/>
      <w:r w:rsidRPr="00FC370F">
        <w:rPr>
          <w:rFonts w:ascii="Times New Roman" w:eastAsia="Times New Roman" w:hAnsi="Times New Roman" w:cs="Times New Roman"/>
          <w:i/>
          <w:color w:val="333333"/>
          <w:sz w:val="28"/>
          <w:szCs w:val="21"/>
          <w:u w:val="single"/>
          <w:lang w:eastAsia="ru-RU"/>
        </w:rPr>
        <w:t xml:space="preserve"> (инжиниринг), A – </w:t>
      </w:r>
      <w:proofErr w:type="spellStart"/>
      <w:r w:rsidRPr="00FC370F">
        <w:rPr>
          <w:rFonts w:ascii="Times New Roman" w:eastAsia="Times New Roman" w:hAnsi="Times New Roman" w:cs="Times New Roman"/>
          <w:i/>
          <w:color w:val="333333"/>
          <w:sz w:val="28"/>
          <w:szCs w:val="21"/>
          <w:u w:val="single"/>
          <w:lang w:eastAsia="ru-RU"/>
        </w:rPr>
        <w:t>art</w:t>
      </w:r>
      <w:proofErr w:type="spellEnd"/>
      <w:r w:rsidRPr="00FC370F">
        <w:rPr>
          <w:rFonts w:ascii="Times New Roman" w:eastAsia="Times New Roman" w:hAnsi="Times New Roman" w:cs="Times New Roman"/>
          <w:i/>
          <w:color w:val="333333"/>
          <w:sz w:val="28"/>
          <w:szCs w:val="21"/>
          <w:u w:val="single"/>
          <w:lang w:eastAsia="ru-RU"/>
        </w:rPr>
        <w:t xml:space="preserve"> (искусство, творчество), M – </w:t>
      </w:r>
      <w:proofErr w:type="spellStart"/>
      <w:r w:rsidRPr="00FC370F">
        <w:rPr>
          <w:rFonts w:ascii="Times New Roman" w:eastAsia="Times New Roman" w:hAnsi="Times New Roman" w:cs="Times New Roman"/>
          <w:i/>
          <w:color w:val="333333"/>
          <w:sz w:val="28"/>
          <w:szCs w:val="21"/>
          <w:u w:val="single"/>
          <w:lang w:eastAsia="ru-RU"/>
        </w:rPr>
        <w:t>mathematics</w:t>
      </w:r>
      <w:proofErr w:type="spellEnd"/>
      <w:r w:rsidRPr="00FC370F">
        <w:rPr>
          <w:rFonts w:ascii="Times New Roman" w:eastAsia="Times New Roman" w:hAnsi="Times New Roman" w:cs="Times New Roman"/>
          <w:i/>
          <w:color w:val="333333"/>
          <w:sz w:val="28"/>
          <w:szCs w:val="21"/>
          <w:u w:val="single"/>
          <w:lang w:eastAsia="ru-RU"/>
        </w:rPr>
        <w:t xml:space="preserve"> (математика).</w:t>
      </w:r>
    </w:p>
    <w:p w:rsidR="00E702C8" w:rsidRPr="00884E23" w:rsidRDefault="00E702C8" w:rsidP="004E7237">
      <w:pPr>
        <w:shd w:val="clear" w:color="auto" w:fill="FFFFFF"/>
        <w:spacing w:after="0" w:line="240" w:lineRule="auto"/>
        <w:jc w:val="both"/>
        <w:rPr>
          <w:rFonts w:ascii="Helvetica" w:eastAsia="Times New Roman" w:hAnsi="Helvetica" w:cs="Helvetica"/>
          <w:color w:val="333333"/>
          <w:sz w:val="28"/>
          <w:szCs w:val="21"/>
          <w:lang w:eastAsia="ru-RU"/>
        </w:rPr>
      </w:pPr>
      <w:r w:rsidRPr="00884E23">
        <w:rPr>
          <w:rFonts w:ascii="Times New Roman" w:eastAsia="Times New Roman" w:hAnsi="Times New Roman" w:cs="Times New Roman"/>
          <w:color w:val="333333"/>
          <w:sz w:val="28"/>
          <w:szCs w:val="21"/>
          <w:lang w:eastAsia="ru-RU"/>
        </w:rPr>
        <w:t xml:space="preserve">STREAM – современная, актуальная модель образования, отвечающая потребностям общества, которая позволяет подготовить </w:t>
      </w:r>
      <w:proofErr w:type="gramStart"/>
      <w:r w:rsidRPr="00884E23">
        <w:rPr>
          <w:rFonts w:ascii="Times New Roman" w:eastAsia="Times New Roman" w:hAnsi="Times New Roman" w:cs="Times New Roman"/>
          <w:color w:val="333333"/>
          <w:sz w:val="28"/>
          <w:szCs w:val="21"/>
          <w:lang w:eastAsia="ru-RU"/>
        </w:rPr>
        <w:t>обучающихся</w:t>
      </w:r>
      <w:proofErr w:type="gramEnd"/>
      <w:r w:rsidRPr="00884E23">
        <w:rPr>
          <w:rFonts w:ascii="Times New Roman" w:eastAsia="Times New Roman" w:hAnsi="Times New Roman" w:cs="Times New Roman"/>
          <w:color w:val="333333"/>
          <w:sz w:val="28"/>
          <w:szCs w:val="21"/>
          <w:lang w:eastAsia="ru-RU"/>
        </w:rPr>
        <w:t xml:space="preserve"> к серьезным техническим дисциплинам, проектно-конструкторской деятельности и профессиям будущего.</w:t>
      </w:r>
    </w:p>
    <w:p w:rsidR="00E702C8" w:rsidRPr="00884E23" w:rsidRDefault="00E702C8" w:rsidP="004E7237">
      <w:pPr>
        <w:shd w:val="clear" w:color="auto" w:fill="FFFFFF"/>
        <w:spacing w:after="0" w:line="240" w:lineRule="auto"/>
        <w:jc w:val="both"/>
        <w:rPr>
          <w:rFonts w:ascii="Helvetica" w:eastAsia="Times New Roman" w:hAnsi="Helvetica" w:cs="Helvetica"/>
          <w:color w:val="333333"/>
          <w:sz w:val="28"/>
          <w:szCs w:val="21"/>
          <w:lang w:eastAsia="ru-RU"/>
        </w:rPr>
      </w:pPr>
      <w:r w:rsidRPr="00884E23">
        <w:rPr>
          <w:rFonts w:ascii="Times New Roman" w:eastAsia="Times New Roman" w:hAnsi="Times New Roman" w:cs="Times New Roman"/>
          <w:color w:val="333333"/>
          <w:sz w:val="28"/>
          <w:szCs w:val="21"/>
          <w:lang w:eastAsia="ru-RU"/>
        </w:rPr>
        <w:t xml:space="preserve">Так что же такое STREAM-образование применительно к дошкольному </w:t>
      </w:r>
      <w:bookmarkStart w:id="0" w:name="_GoBack"/>
      <w:bookmarkEnd w:id="0"/>
      <w:r w:rsidRPr="00884E23">
        <w:rPr>
          <w:rFonts w:ascii="Times New Roman" w:eastAsia="Times New Roman" w:hAnsi="Times New Roman" w:cs="Times New Roman"/>
          <w:color w:val="333333"/>
          <w:sz w:val="28"/>
          <w:szCs w:val="21"/>
          <w:lang w:eastAsia="ru-RU"/>
        </w:rPr>
        <w:t xml:space="preserve">образовательному учреждению? </w:t>
      </w:r>
      <w:proofErr w:type="gramStart"/>
      <w:r w:rsidRPr="00884E23">
        <w:rPr>
          <w:rFonts w:ascii="Times New Roman" w:eastAsia="Times New Roman" w:hAnsi="Times New Roman" w:cs="Times New Roman"/>
          <w:color w:val="333333"/>
          <w:sz w:val="28"/>
          <w:szCs w:val="21"/>
          <w:lang w:eastAsia="ru-RU"/>
        </w:rPr>
        <w:t xml:space="preserve">Можно ответить, что это комплексное обучение детей, включающее в себя исследование основных (базовых) принципов точных наук, основанное на творческом подходе к их изучению.. </w:t>
      </w:r>
      <w:r w:rsidRPr="00884E23">
        <w:rPr>
          <w:rFonts w:ascii="Times New Roman" w:eastAsia="Times New Roman" w:hAnsi="Times New Roman" w:cs="Times New Roman"/>
          <w:color w:val="333333"/>
          <w:sz w:val="28"/>
          <w:szCs w:val="21"/>
          <w:lang w:eastAsia="ru-RU"/>
        </w:rPr>
        <w:lastRenderedPageBreak/>
        <w:t>В ходе обучения дети учатся наблюдать, видеть взаимосвязь происходящих вокруг событий, овладевают принципами логического мышления, делают выводы, открывают для себя удивительный и интересный мир технического творчества и искусства.</w:t>
      </w:r>
      <w:proofErr w:type="gramEnd"/>
      <w:r w:rsidRPr="00884E23">
        <w:rPr>
          <w:rFonts w:ascii="Times New Roman" w:eastAsia="Times New Roman" w:hAnsi="Times New Roman" w:cs="Times New Roman"/>
          <w:color w:val="333333"/>
          <w:sz w:val="28"/>
          <w:szCs w:val="21"/>
          <w:lang w:eastAsia="ru-RU"/>
        </w:rPr>
        <w:t xml:space="preserve"> Проведение занятий в виде увлекательных, интересных игр позволяет более полно раскрыть творческий потенциал ребенка.</w:t>
      </w:r>
    </w:p>
    <w:p w:rsidR="00E702C8" w:rsidRPr="00884E23" w:rsidRDefault="00E702C8" w:rsidP="004E7237">
      <w:pPr>
        <w:shd w:val="clear" w:color="auto" w:fill="FFFFFF"/>
        <w:spacing w:after="0" w:line="240" w:lineRule="auto"/>
        <w:jc w:val="both"/>
        <w:rPr>
          <w:rFonts w:ascii="Helvetica" w:eastAsia="Times New Roman" w:hAnsi="Helvetica" w:cs="Helvetica"/>
          <w:color w:val="333333"/>
          <w:sz w:val="28"/>
          <w:szCs w:val="21"/>
          <w:lang w:eastAsia="ru-RU"/>
        </w:rPr>
      </w:pPr>
      <w:r w:rsidRPr="00884E23">
        <w:rPr>
          <w:rFonts w:ascii="Times New Roman" w:eastAsia="Times New Roman" w:hAnsi="Times New Roman" w:cs="Times New Roman"/>
          <w:color w:val="333333"/>
          <w:sz w:val="28"/>
          <w:szCs w:val="21"/>
          <w:lang w:eastAsia="ru-RU"/>
        </w:rPr>
        <w:t xml:space="preserve">Основа </w:t>
      </w:r>
      <w:proofErr w:type="gramStart"/>
      <w:r w:rsidRPr="00884E23">
        <w:rPr>
          <w:rFonts w:ascii="Times New Roman" w:eastAsia="Times New Roman" w:hAnsi="Times New Roman" w:cs="Times New Roman"/>
          <w:color w:val="333333"/>
          <w:sz w:val="28"/>
          <w:szCs w:val="21"/>
          <w:lang w:eastAsia="ru-RU"/>
        </w:rPr>
        <w:t>дошкольного</w:t>
      </w:r>
      <w:proofErr w:type="gramEnd"/>
      <w:r w:rsidRPr="00884E23">
        <w:rPr>
          <w:rFonts w:ascii="Times New Roman" w:eastAsia="Times New Roman" w:hAnsi="Times New Roman" w:cs="Times New Roman"/>
          <w:color w:val="333333"/>
          <w:sz w:val="28"/>
          <w:szCs w:val="21"/>
          <w:lang w:eastAsia="ru-RU"/>
        </w:rPr>
        <w:t xml:space="preserve"> STREAM-обучения – это экспериментально-конструкторская, инженерная деятельность, осуществляемая в игровой форме. Играя, дети учатся считать, читать, сравнивать, измерять, творить, фантазировать, приобретают навыки общения со сверстниками и взрослыми, постигают основы работы в команде. Игровые занятия развивают воображение и формируют творческий потенциал.</w:t>
      </w:r>
    </w:p>
    <w:p w:rsidR="00E702C8" w:rsidRPr="00FC370F" w:rsidRDefault="00E702C8" w:rsidP="004E7237">
      <w:pPr>
        <w:shd w:val="clear" w:color="auto" w:fill="FFFFFF"/>
        <w:spacing w:after="0" w:line="240" w:lineRule="auto"/>
        <w:jc w:val="both"/>
        <w:rPr>
          <w:rFonts w:ascii="Helvetica" w:eastAsia="Times New Roman" w:hAnsi="Helvetica" w:cs="Helvetica"/>
          <w:i/>
          <w:color w:val="333333"/>
          <w:sz w:val="28"/>
          <w:szCs w:val="21"/>
          <w:u w:val="single"/>
          <w:lang w:eastAsia="ru-RU"/>
        </w:rPr>
      </w:pPr>
      <w:r w:rsidRPr="00FC370F">
        <w:rPr>
          <w:rFonts w:ascii="Times New Roman" w:eastAsia="Times New Roman" w:hAnsi="Times New Roman" w:cs="Times New Roman"/>
          <w:i/>
          <w:color w:val="333333"/>
          <w:sz w:val="28"/>
          <w:szCs w:val="21"/>
          <w:u w:val="single"/>
          <w:lang w:eastAsia="ru-RU"/>
        </w:rPr>
        <w:t>Преимущества STREAM технологий:</w:t>
      </w:r>
    </w:p>
    <w:p w:rsidR="00E702C8" w:rsidRPr="00884E23" w:rsidRDefault="00E702C8" w:rsidP="004E7237">
      <w:pPr>
        <w:shd w:val="clear" w:color="auto" w:fill="FFFFFF"/>
        <w:spacing w:after="0" w:line="240" w:lineRule="auto"/>
        <w:jc w:val="both"/>
        <w:rPr>
          <w:rFonts w:ascii="Helvetica" w:eastAsia="Times New Roman" w:hAnsi="Helvetica" w:cs="Helvetica"/>
          <w:color w:val="333333"/>
          <w:sz w:val="28"/>
          <w:szCs w:val="21"/>
          <w:lang w:eastAsia="ru-RU"/>
        </w:rPr>
      </w:pPr>
      <w:r w:rsidRPr="00884E23">
        <w:rPr>
          <w:rFonts w:ascii="Times New Roman" w:eastAsia="Times New Roman" w:hAnsi="Times New Roman" w:cs="Times New Roman"/>
          <w:color w:val="333333"/>
          <w:sz w:val="28"/>
          <w:szCs w:val="21"/>
          <w:lang w:eastAsia="ru-RU"/>
        </w:rPr>
        <w:t>- развивают любознательность;</w:t>
      </w:r>
    </w:p>
    <w:p w:rsidR="00E702C8" w:rsidRPr="00884E23" w:rsidRDefault="00E702C8" w:rsidP="004E7237">
      <w:pPr>
        <w:shd w:val="clear" w:color="auto" w:fill="FFFFFF"/>
        <w:spacing w:after="0" w:line="240" w:lineRule="auto"/>
        <w:jc w:val="both"/>
        <w:rPr>
          <w:rFonts w:ascii="Helvetica" w:eastAsia="Times New Roman" w:hAnsi="Helvetica" w:cs="Helvetica"/>
          <w:color w:val="333333"/>
          <w:sz w:val="28"/>
          <w:szCs w:val="21"/>
          <w:lang w:eastAsia="ru-RU"/>
        </w:rPr>
      </w:pPr>
      <w:r w:rsidRPr="00884E23">
        <w:rPr>
          <w:rFonts w:ascii="Times New Roman" w:eastAsia="Times New Roman" w:hAnsi="Times New Roman" w:cs="Times New Roman"/>
          <w:color w:val="333333"/>
          <w:sz w:val="28"/>
          <w:szCs w:val="21"/>
          <w:lang w:eastAsia="ru-RU"/>
        </w:rPr>
        <w:t>- расширяют кругозор;</w:t>
      </w:r>
    </w:p>
    <w:p w:rsidR="00E702C8" w:rsidRPr="00884E23" w:rsidRDefault="00E702C8" w:rsidP="004E7237">
      <w:pPr>
        <w:shd w:val="clear" w:color="auto" w:fill="FFFFFF"/>
        <w:spacing w:after="0" w:line="240" w:lineRule="auto"/>
        <w:jc w:val="both"/>
        <w:rPr>
          <w:rFonts w:ascii="Helvetica" w:eastAsia="Times New Roman" w:hAnsi="Helvetica" w:cs="Helvetica"/>
          <w:color w:val="333333"/>
          <w:sz w:val="28"/>
          <w:szCs w:val="21"/>
          <w:lang w:eastAsia="ru-RU"/>
        </w:rPr>
      </w:pPr>
      <w:r w:rsidRPr="00884E23">
        <w:rPr>
          <w:rFonts w:ascii="Times New Roman" w:eastAsia="Times New Roman" w:hAnsi="Times New Roman" w:cs="Times New Roman"/>
          <w:color w:val="333333"/>
          <w:sz w:val="28"/>
          <w:szCs w:val="21"/>
          <w:lang w:eastAsia="ru-RU"/>
        </w:rPr>
        <w:t>- способствуют развитию познавательной активности;</w:t>
      </w:r>
    </w:p>
    <w:p w:rsidR="00E702C8" w:rsidRPr="00884E23" w:rsidRDefault="00E702C8" w:rsidP="004E7237">
      <w:pPr>
        <w:shd w:val="clear" w:color="auto" w:fill="FFFFFF"/>
        <w:spacing w:after="0" w:line="240" w:lineRule="auto"/>
        <w:jc w:val="both"/>
        <w:rPr>
          <w:rFonts w:ascii="Helvetica" w:eastAsia="Times New Roman" w:hAnsi="Helvetica" w:cs="Helvetica"/>
          <w:color w:val="333333"/>
          <w:sz w:val="28"/>
          <w:szCs w:val="21"/>
          <w:lang w:eastAsia="ru-RU"/>
        </w:rPr>
      </w:pPr>
      <w:r w:rsidRPr="00884E23">
        <w:rPr>
          <w:rFonts w:ascii="Times New Roman" w:eastAsia="Times New Roman" w:hAnsi="Times New Roman" w:cs="Times New Roman"/>
          <w:color w:val="333333"/>
          <w:sz w:val="28"/>
          <w:szCs w:val="21"/>
          <w:lang w:eastAsia="ru-RU"/>
        </w:rPr>
        <w:t>- способствуют вырабатыванию инженерно-конструкторских навыков;</w:t>
      </w:r>
    </w:p>
    <w:p w:rsidR="00E702C8" w:rsidRPr="00884E23" w:rsidRDefault="00E702C8" w:rsidP="004E7237">
      <w:pPr>
        <w:shd w:val="clear" w:color="auto" w:fill="FFFFFF"/>
        <w:spacing w:after="0" w:line="240" w:lineRule="auto"/>
        <w:jc w:val="both"/>
        <w:rPr>
          <w:rFonts w:ascii="Helvetica" w:eastAsia="Times New Roman" w:hAnsi="Helvetica" w:cs="Helvetica"/>
          <w:color w:val="333333"/>
          <w:sz w:val="28"/>
          <w:szCs w:val="21"/>
          <w:lang w:eastAsia="ru-RU"/>
        </w:rPr>
      </w:pPr>
      <w:r w:rsidRPr="00884E23">
        <w:rPr>
          <w:rFonts w:ascii="Times New Roman" w:eastAsia="Times New Roman" w:hAnsi="Times New Roman" w:cs="Times New Roman"/>
          <w:color w:val="333333"/>
          <w:sz w:val="28"/>
          <w:szCs w:val="21"/>
          <w:lang w:eastAsia="ru-RU"/>
        </w:rPr>
        <w:t>- способствуют умению анализировать результаты проделанной работы;</w:t>
      </w:r>
    </w:p>
    <w:p w:rsidR="00E702C8" w:rsidRPr="00884E23" w:rsidRDefault="00E702C8" w:rsidP="004E7237">
      <w:pPr>
        <w:shd w:val="clear" w:color="auto" w:fill="FFFFFF"/>
        <w:spacing w:after="0" w:line="240" w:lineRule="auto"/>
        <w:jc w:val="both"/>
        <w:rPr>
          <w:rFonts w:ascii="Helvetica" w:eastAsia="Times New Roman" w:hAnsi="Helvetica" w:cs="Helvetica"/>
          <w:color w:val="333333"/>
          <w:sz w:val="28"/>
          <w:szCs w:val="21"/>
          <w:lang w:eastAsia="ru-RU"/>
        </w:rPr>
      </w:pPr>
      <w:r w:rsidRPr="00884E23">
        <w:rPr>
          <w:rFonts w:ascii="Times New Roman" w:eastAsia="Times New Roman" w:hAnsi="Times New Roman" w:cs="Times New Roman"/>
          <w:color w:val="333333"/>
          <w:sz w:val="28"/>
          <w:szCs w:val="21"/>
          <w:lang w:eastAsia="ru-RU"/>
        </w:rPr>
        <w:t>- позволяют приобрести качества, необходимые для работы в команде.</w:t>
      </w:r>
    </w:p>
    <w:p w:rsidR="00E702C8" w:rsidRPr="004E7237" w:rsidRDefault="00E702C8" w:rsidP="004E7237">
      <w:pPr>
        <w:shd w:val="clear" w:color="auto" w:fill="FFFFFF"/>
        <w:spacing w:after="0" w:line="240" w:lineRule="auto"/>
        <w:jc w:val="both"/>
        <w:rPr>
          <w:rFonts w:ascii="Arial Black" w:eastAsia="Times New Roman" w:hAnsi="Arial Black" w:cs="Helvetica"/>
          <w:color w:val="365F91" w:themeColor="accent1" w:themeShade="BF"/>
          <w:sz w:val="24"/>
          <w:szCs w:val="24"/>
          <w:lang w:eastAsia="ru-RU"/>
        </w:rPr>
      </w:pPr>
      <w:r w:rsidRPr="004E7237">
        <w:rPr>
          <w:rFonts w:ascii="Arial Black" w:eastAsia="Times New Roman" w:hAnsi="Arial Black" w:cs="Times New Roman"/>
          <w:color w:val="365F91" w:themeColor="accent1" w:themeShade="BF"/>
          <w:sz w:val="24"/>
          <w:szCs w:val="24"/>
          <w:lang w:eastAsia="ru-RU"/>
        </w:rPr>
        <w:t>2. LEGO-конструирование и LEGO-технология.</w:t>
      </w:r>
    </w:p>
    <w:p w:rsidR="00E702C8" w:rsidRPr="00884E23" w:rsidRDefault="00E702C8" w:rsidP="004E7237">
      <w:pPr>
        <w:shd w:val="clear" w:color="auto" w:fill="FFFFFF"/>
        <w:spacing w:after="0" w:line="240" w:lineRule="auto"/>
        <w:jc w:val="both"/>
        <w:rPr>
          <w:rFonts w:ascii="Helvetica" w:eastAsia="Times New Roman" w:hAnsi="Helvetica" w:cs="Helvetica"/>
          <w:color w:val="333333"/>
          <w:sz w:val="28"/>
          <w:szCs w:val="21"/>
          <w:lang w:eastAsia="ru-RU"/>
        </w:rPr>
      </w:pPr>
      <w:r w:rsidRPr="00884E23">
        <w:rPr>
          <w:rFonts w:ascii="Times New Roman" w:eastAsia="Times New Roman" w:hAnsi="Times New Roman" w:cs="Times New Roman"/>
          <w:color w:val="333333"/>
          <w:sz w:val="28"/>
          <w:szCs w:val="21"/>
          <w:lang w:eastAsia="ru-RU"/>
        </w:rPr>
        <w:t>Одним из самых интересных и успешно себя зарекомендовавших средств развития творческих способностей у детей, если рассматривать его через призму STREAM-технологий и приемов, является LEGO-конструирование, которое, однако, нельзя рассматривать в отрыве от такого понятия, как LEGO-технология.</w:t>
      </w:r>
    </w:p>
    <w:p w:rsidR="00E702C8" w:rsidRPr="00884E23" w:rsidRDefault="00E702C8" w:rsidP="004E7237">
      <w:pPr>
        <w:shd w:val="clear" w:color="auto" w:fill="FFFFFF"/>
        <w:spacing w:after="0" w:line="240" w:lineRule="auto"/>
        <w:jc w:val="both"/>
        <w:rPr>
          <w:rFonts w:ascii="Helvetica" w:eastAsia="Times New Roman" w:hAnsi="Helvetica" w:cs="Helvetica"/>
          <w:color w:val="333333"/>
          <w:sz w:val="28"/>
          <w:szCs w:val="21"/>
          <w:lang w:eastAsia="ru-RU"/>
        </w:rPr>
      </w:pPr>
      <w:r w:rsidRPr="00884E23">
        <w:rPr>
          <w:rFonts w:ascii="Times New Roman" w:eastAsia="Times New Roman" w:hAnsi="Times New Roman" w:cs="Times New Roman"/>
          <w:color w:val="333333"/>
          <w:sz w:val="28"/>
          <w:szCs w:val="21"/>
          <w:lang w:eastAsia="ru-RU"/>
        </w:rPr>
        <w:t>Что же такое LEGO-конструирование и LEGO-технология</w:t>
      </w:r>
    </w:p>
    <w:p w:rsidR="00E702C8" w:rsidRPr="00884E23" w:rsidRDefault="00E702C8" w:rsidP="004E7237">
      <w:pPr>
        <w:shd w:val="clear" w:color="auto" w:fill="FFFFFF"/>
        <w:spacing w:after="0" w:line="240" w:lineRule="auto"/>
        <w:jc w:val="both"/>
        <w:rPr>
          <w:rFonts w:ascii="Helvetica" w:eastAsia="Times New Roman" w:hAnsi="Helvetica" w:cs="Helvetica"/>
          <w:color w:val="333333"/>
          <w:sz w:val="28"/>
          <w:szCs w:val="21"/>
          <w:lang w:eastAsia="ru-RU"/>
        </w:rPr>
      </w:pPr>
      <w:r w:rsidRPr="00884E23">
        <w:rPr>
          <w:rFonts w:ascii="Times New Roman" w:eastAsia="Times New Roman" w:hAnsi="Times New Roman" w:cs="Times New Roman"/>
          <w:color w:val="333333"/>
          <w:sz w:val="28"/>
          <w:szCs w:val="21"/>
          <w:lang w:eastAsia="ru-RU"/>
        </w:rPr>
        <w:t>Сам термин произошел от латинского «</w:t>
      </w:r>
      <w:proofErr w:type="spellStart"/>
      <w:r w:rsidRPr="00884E23">
        <w:rPr>
          <w:rFonts w:ascii="Times New Roman" w:eastAsia="Times New Roman" w:hAnsi="Times New Roman" w:cs="Times New Roman"/>
          <w:color w:val="333333"/>
          <w:sz w:val="28"/>
          <w:szCs w:val="21"/>
          <w:lang w:eastAsia="ru-RU"/>
        </w:rPr>
        <w:t>construere</w:t>
      </w:r>
      <w:proofErr w:type="spellEnd"/>
      <w:r w:rsidRPr="00884E23">
        <w:rPr>
          <w:rFonts w:ascii="Times New Roman" w:eastAsia="Times New Roman" w:hAnsi="Times New Roman" w:cs="Times New Roman"/>
          <w:color w:val="333333"/>
          <w:sz w:val="28"/>
          <w:szCs w:val="21"/>
          <w:lang w:eastAsia="ru-RU"/>
        </w:rPr>
        <w:t>» - строить, воздвигать, сооружать, создавать. Под конструированием в дошкольном образовательном учреждении принято понимать создание конструкций, моделей, изготовление поделок из подручного материала.</w:t>
      </w:r>
    </w:p>
    <w:p w:rsidR="00E702C8" w:rsidRPr="00884E23" w:rsidRDefault="00E702C8" w:rsidP="004E7237">
      <w:pPr>
        <w:shd w:val="clear" w:color="auto" w:fill="FFFFFF"/>
        <w:spacing w:after="0" w:line="240" w:lineRule="auto"/>
        <w:jc w:val="both"/>
        <w:rPr>
          <w:rFonts w:ascii="Helvetica" w:eastAsia="Times New Roman" w:hAnsi="Helvetica" w:cs="Helvetica"/>
          <w:color w:val="333333"/>
          <w:sz w:val="28"/>
          <w:szCs w:val="21"/>
          <w:lang w:eastAsia="ru-RU"/>
        </w:rPr>
      </w:pPr>
      <w:r w:rsidRPr="00884E23">
        <w:rPr>
          <w:rFonts w:ascii="Times New Roman" w:eastAsia="Times New Roman" w:hAnsi="Times New Roman" w:cs="Times New Roman"/>
          <w:color w:val="333333"/>
          <w:sz w:val="28"/>
          <w:szCs w:val="21"/>
          <w:lang w:eastAsia="ru-RU"/>
        </w:rPr>
        <w:t>LEGO-конструирование определяется как один из видов моделирующей творческо-продуктивной деятельности, способствующий развитию технического творчества у детей. В данном случае можно смело утверждать, что данный вид деятельности формирует у ребенка дошкольного возраста инженерное, логическое и пространственное мышление.</w:t>
      </w:r>
    </w:p>
    <w:p w:rsidR="00E702C8" w:rsidRDefault="00E702C8" w:rsidP="004E7237">
      <w:pPr>
        <w:shd w:val="clear" w:color="auto" w:fill="FFFFFF"/>
        <w:spacing w:after="0" w:line="240" w:lineRule="auto"/>
        <w:jc w:val="both"/>
        <w:rPr>
          <w:rFonts w:ascii="Times New Roman" w:eastAsia="Times New Roman" w:hAnsi="Times New Roman" w:cs="Times New Roman"/>
          <w:color w:val="333333"/>
          <w:sz w:val="28"/>
          <w:szCs w:val="21"/>
          <w:lang w:eastAsia="ru-RU"/>
        </w:rPr>
      </w:pPr>
      <w:r w:rsidRPr="00884E23">
        <w:rPr>
          <w:rFonts w:ascii="Times New Roman" w:eastAsia="Times New Roman" w:hAnsi="Times New Roman" w:cs="Times New Roman"/>
          <w:color w:val="333333"/>
          <w:sz w:val="28"/>
          <w:szCs w:val="21"/>
          <w:lang w:eastAsia="ru-RU"/>
        </w:rPr>
        <w:t>LEGO-технология – это современная педагогическая система, в которой используются трехмерные модели одушевленного и неодушевленного характера, существующие в реальном мире (здания, сооружения, автомобили, механизмы, люди, животные и др.), включающая в себя комплекс приемов и способов конструирования, целью которых является реализация конкретных образовательных задач с помощью конструктора LEGO в экспериментально-игровой форме.</w:t>
      </w:r>
    </w:p>
    <w:p w:rsidR="00E702C8" w:rsidRPr="00884E23" w:rsidRDefault="00E702C8" w:rsidP="004E7237">
      <w:pPr>
        <w:shd w:val="clear" w:color="auto" w:fill="FFFFFF"/>
        <w:spacing w:after="0" w:line="240" w:lineRule="auto"/>
        <w:jc w:val="both"/>
        <w:rPr>
          <w:rFonts w:ascii="Helvetica" w:eastAsia="Times New Roman" w:hAnsi="Helvetica" w:cs="Helvetica"/>
          <w:color w:val="333333"/>
          <w:sz w:val="28"/>
          <w:szCs w:val="21"/>
          <w:lang w:eastAsia="ru-RU"/>
        </w:rPr>
      </w:pPr>
      <w:r w:rsidRPr="00884E23">
        <w:rPr>
          <w:rFonts w:ascii="Times New Roman" w:eastAsia="Times New Roman" w:hAnsi="Times New Roman" w:cs="Times New Roman"/>
          <w:color w:val="333333"/>
          <w:sz w:val="28"/>
          <w:szCs w:val="21"/>
          <w:lang w:eastAsia="ru-RU"/>
        </w:rPr>
        <w:t xml:space="preserve">Исходя из вышесказанного, можно рассматривать LEGO-конструирование как одно из средств STREAM-образования, являющимся особенно актуальным в условиях внедрения и реализации ФГОС </w:t>
      </w:r>
      <w:proofErr w:type="gramStart"/>
      <w:r w:rsidRPr="00884E23">
        <w:rPr>
          <w:rFonts w:ascii="Times New Roman" w:eastAsia="Times New Roman" w:hAnsi="Times New Roman" w:cs="Times New Roman"/>
          <w:color w:val="333333"/>
          <w:sz w:val="28"/>
          <w:szCs w:val="21"/>
          <w:lang w:eastAsia="ru-RU"/>
        </w:rPr>
        <w:t>ДО</w:t>
      </w:r>
      <w:proofErr w:type="gramEnd"/>
      <w:r w:rsidRPr="00884E23">
        <w:rPr>
          <w:rFonts w:ascii="Times New Roman" w:eastAsia="Times New Roman" w:hAnsi="Times New Roman" w:cs="Times New Roman"/>
          <w:color w:val="333333"/>
          <w:sz w:val="28"/>
          <w:szCs w:val="21"/>
          <w:lang w:eastAsia="ru-RU"/>
        </w:rPr>
        <w:t>, так как:</w:t>
      </w:r>
    </w:p>
    <w:p w:rsidR="00E702C8" w:rsidRPr="00884E23" w:rsidRDefault="00E702C8" w:rsidP="004E7237">
      <w:pPr>
        <w:shd w:val="clear" w:color="auto" w:fill="FFFFFF"/>
        <w:spacing w:after="0" w:line="240" w:lineRule="auto"/>
        <w:jc w:val="both"/>
        <w:rPr>
          <w:rFonts w:ascii="Helvetica" w:eastAsia="Times New Roman" w:hAnsi="Helvetica" w:cs="Helvetica"/>
          <w:color w:val="333333"/>
          <w:sz w:val="28"/>
          <w:szCs w:val="21"/>
          <w:lang w:eastAsia="ru-RU"/>
        </w:rPr>
      </w:pPr>
      <w:r w:rsidRPr="00884E23">
        <w:rPr>
          <w:rFonts w:ascii="Times New Roman" w:eastAsia="Times New Roman" w:hAnsi="Times New Roman" w:cs="Times New Roman"/>
          <w:color w:val="333333"/>
          <w:sz w:val="28"/>
          <w:szCs w:val="21"/>
          <w:lang w:eastAsia="ru-RU"/>
        </w:rPr>
        <w:lastRenderedPageBreak/>
        <w:t>- позволяет осуществлять интеграцию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w:t>
      </w:r>
    </w:p>
    <w:p w:rsidR="00E702C8" w:rsidRPr="00884E23" w:rsidRDefault="00E702C8" w:rsidP="004E7237">
      <w:pPr>
        <w:shd w:val="clear" w:color="auto" w:fill="FFFFFF"/>
        <w:spacing w:after="0" w:line="240" w:lineRule="auto"/>
        <w:jc w:val="both"/>
        <w:rPr>
          <w:rFonts w:ascii="Helvetica" w:eastAsia="Times New Roman" w:hAnsi="Helvetica" w:cs="Helvetica"/>
          <w:color w:val="333333"/>
          <w:sz w:val="28"/>
          <w:szCs w:val="21"/>
          <w:lang w:eastAsia="ru-RU"/>
        </w:rPr>
      </w:pPr>
      <w:r w:rsidRPr="00884E23">
        <w:rPr>
          <w:rFonts w:ascii="Times New Roman" w:eastAsia="Times New Roman" w:hAnsi="Times New Roman" w:cs="Times New Roman"/>
          <w:color w:val="333333"/>
          <w:sz w:val="28"/>
          <w:szCs w:val="21"/>
          <w:lang w:eastAsia="ru-RU"/>
        </w:rPr>
        <w:t xml:space="preserve">- предоставляет широкие возможности для педагога объединять игровую деятельность </w:t>
      </w:r>
      <w:proofErr w:type="gramStart"/>
      <w:r w:rsidRPr="00884E23">
        <w:rPr>
          <w:rFonts w:ascii="Times New Roman" w:eastAsia="Times New Roman" w:hAnsi="Times New Roman" w:cs="Times New Roman"/>
          <w:color w:val="333333"/>
          <w:sz w:val="28"/>
          <w:szCs w:val="21"/>
          <w:lang w:eastAsia="ru-RU"/>
        </w:rPr>
        <w:t>с</w:t>
      </w:r>
      <w:proofErr w:type="gramEnd"/>
      <w:r w:rsidRPr="00884E23">
        <w:rPr>
          <w:rFonts w:ascii="Times New Roman" w:eastAsia="Times New Roman" w:hAnsi="Times New Roman" w:cs="Times New Roman"/>
          <w:color w:val="333333"/>
          <w:sz w:val="28"/>
          <w:szCs w:val="21"/>
          <w:lang w:eastAsia="ru-RU"/>
        </w:rPr>
        <w:t xml:space="preserve"> исследовательской и экспериментальной;</w:t>
      </w:r>
    </w:p>
    <w:p w:rsidR="00E702C8" w:rsidRPr="00884E23" w:rsidRDefault="00E702C8" w:rsidP="004E7237">
      <w:pPr>
        <w:shd w:val="clear" w:color="auto" w:fill="FFFFFF"/>
        <w:spacing w:after="0" w:line="240" w:lineRule="auto"/>
        <w:jc w:val="both"/>
        <w:rPr>
          <w:rFonts w:ascii="Helvetica" w:eastAsia="Times New Roman" w:hAnsi="Helvetica" w:cs="Helvetica"/>
          <w:color w:val="333333"/>
          <w:sz w:val="28"/>
          <w:szCs w:val="21"/>
          <w:lang w:eastAsia="ru-RU"/>
        </w:rPr>
      </w:pPr>
      <w:r w:rsidRPr="00884E23">
        <w:rPr>
          <w:rFonts w:ascii="Times New Roman" w:eastAsia="Times New Roman" w:hAnsi="Times New Roman" w:cs="Times New Roman"/>
          <w:color w:val="333333"/>
          <w:sz w:val="28"/>
          <w:szCs w:val="21"/>
          <w:lang w:eastAsia="ru-RU"/>
        </w:rPr>
        <w:t>- позволяет развивать воображение и творческую активность;</w:t>
      </w:r>
    </w:p>
    <w:p w:rsidR="00E702C8" w:rsidRDefault="00E702C8" w:rsidP="004E7237">
      <w:pPr>
        <w:shd w:val="clear" w:color="auto" w:fill="FFFFFF"/>
        <w:spacing w:after="0" w:line="240" w:lineRule="auto"/>
        <w:jc w:val="both"/>
        <w:rPr>
          <w:rFonts w:ascii="Times New Roman" w:eastAsia="Times New Roman" w:hAnsi="Times New Roman" w:cs="Times New Roman"/>
          <w:color w:val="333333"/>
          <w:sz w:val="28"/>
          <w:szCs w:val="21"/>
          <w:lang w:eastAsia="ru-RU"/>
        </w:rPr>
      </w:pPr>
      <w:r w:rsidRPr="00884E23">
        <w:rPr>
          <w:rFonts w:ascii="Times New Roman" w:eastAsia="Times New Roman" w:hAnsi="Times New Roman" w:cs="Times New Roman"/>
          <w:color w:val="333333"/>
          <w:sz w:val="28"/>
          <w:szCs w:val="21"/>
          <w:lang w:eastAsia="ru-RU"/>
        </w:rPr>
        <w:t>- способствует формированию познавательных действий, умению работать в команде.</w:t>
      </w:r>
    </w:p>
    <w:p w:rsidR="00FC370F" w:rsidRPr="00884E23" w:rsidRDefault="00FC370F" w:rsidP="004E7237">
      <w:pPr>
        <w:shd w:val="clear" w:color="auto" w:fill="FFFFFF"/>
        <w:spacing w:after="0" w:line="240" w:lineRule="auto"/>
        <w:jc w:val="both"/>
        <w:rPr>
          <w:rFonts w:ascii="Helvetica" w:eastAsia="Times New Roman" w:hAnsi="Helvetica" w:cs="Helvetica"/>
          <w:color w:val="333333"/>
          <w:sz w:val="28"/>
          <w:szCs w:val="21"/>
          <w:lang w:eastAsia="ru-RU"/>
        </w:rPr>
      </w:pPr>
      <w:r>
        <w:rPr>
          <w:rFonts w:ascii="Helvetica" w:eastAsia="Times New Roman" w:hAnsi="Helvetica" w:cs="Helvetica"/>
          <w:noProof/>
          <w:color w:val="333333"/>
          <w:sz w:val="28"/>
          <w:szCs w:val="21"/>
          <w:lang w:eastAsia="ru-RU"/>
        </w:rPr>
        <w:drawing>
          <wp:inline distT="0" distB="0" distL="0" distR="0" wp14:anchorId="407EAF4A">
            <wp:extent cx="5981700" cy="1866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a:extLst>
                        <a:ext uri="{28A0092B-C50C-407E-A947-70E740481C1C}">
                          <a14:useLocalDpi xmlns:a14="http://schemas.microsoft.com/office/drawing/2010/main" val="0"/>
                        </a:ext>
                      </a:extLst>
                    </a:blip>
                    <a:srcRect l="1422" t="3032" r="1659" b="15107"/>
                    <a:stretch/>
                  </pic:blipFill>
                  <pic:spPr bwMode="auto">
                    <a:xfrm>
                      <a:off x="0" y="0"/>
                      <a:ext cx="5978866" cy="1866016"/>
                    </a:xfrm>
                    <a:prstGeom prst="rect">
                      <a:avLst/>
                    </a:prstGeom>
                    <a:noFill/>
                    <a:ln>
                      <a:noFill/>
                    </a:ln>
                    <a:extLst>
                      <a:ext uri="{53640926-AAD7-44D8-BBD7-CCE9431645EC}">
                        <a14:shadowObscured xmlns:a14="http://schemas.microsoft.com/office/drawing/2010/main"/>
                      </a:ext>
                    </a:extLst>
                  </pic:spPr>
                </pic:pic>
              </a:graphicData>
            </a:graphic>
          </wp:inline>
        </w:drawing>
      </w:r>
    </w:p>
    <w:p w:rsidR="00E702C8" w:rsidRPr="004E7237" w:rsidRDefault="00E702C8" w:rsidP="004E7237">
      <w:pPr>
        <w:shd w:val="clear" w:color="auto" w:fill="FFFFFF"/>
        <w:spacing w:after="150" w:line="240" w:lineRule="auto"/>
        <w:rPr>
          <w:rFonts w:ascii="Arial Black" w:eastAsia="Times New Roman" w:hAnsi="Arial Black" w:cs="Helvetica"/>
          <w:color w:val="365F91" w:themeColor="accent1" w:themeShade="BF"/>
          <w:sz w:val="24"/>
          <w:szCs w:val="24"/>
          <w:lang w:eastAsia="ru-RU"/>
        </w:rPr>
      </w:pPr>
      <w:r w:rsidRPr="00884E23">
        <w:rPr>
          <w:rFonts w:ascii="Helvetica" w:eastAsia="Times New Roman" w:hAnsi="Helvetica" w:cs="Helvetica"/>
          <w:color w:val="333333"/>
          <w:sz w:val="28"/>
          <w:szCs w:val="21"/>
          <w:lang w:eastAsia="ru-RU"/>
        </w:rPr>
        <w:t> </w:t>
      </w:r>
      <w:r w:rsidRPr="004E7237">
        <w:rPr>
          <w:rFonts w:ascii="Arial Black" w:eastAsia="Times New Roman" w:hAnsi="Arial Black" w:cs="Times New Roman"/>
          <w:color w:val="365F91" w:themeColor="accent1" w:themeShade="BF"/>
          <w:sz w:val="24"/>
          <w:szCs w:val="24"/>
          <w:lang w:eastAsia="ru-RU"/>
        </w:rPr>
        <w:t>3. Использование LEGO в STREAM-проектах при работе с детьми дошкольного возраста.</w:t>
      </w:r>
    </w:p>
    <w:p w:rsidR="00E702C8" w:rsidRPr="00884E23" w:rsidRDefault="00E702C8" w:rsidP="00E702C8">
      <w:pPr>
        <w:shd w:val="clear" w:color="auto" w:fill="FFFFFF"/>
        <w:spacing w:after="150" w:line="240" w:lineRule="auto"/>
        <w:rPr>
          <w:rFonts w:ascii="Helvetica" w:eastAsia="Times New Roman" w:hAnsi="Helvetica" w:cs="Helvetica"/>
          <w:color w:val="333333"/>
          <w:sz w:val="28"/>
          <w:szCs w:val="21"/>
          <w:lang w:eastAsia="ru-RU"/>
        </w:rPr>
      </w:pPr>
      <w:r w:rsidRPr="00884E23">
        <w:rPr>
          <w:rFonts w:ascii="Times New Roman" w:eastAsia="Times New Roman" w:hAnsi="Times New Roman" w:cs="Times New Roman"/>
          <w:color w:val="333333"/>
          <w:sz w:val="28"/>
          <w:szCs w:val="21"/>
          <w:lang w:eastAsia="ru-RU"/>
        </w:rPr>
        <w:t xml:space="preserve">Рассматривая вопрос практического применения LEGO-технологии в дошкольном образовании необходимо отметить, что формирование единого образовательного STREAM пространства начинается с освоения процесса конструирования, осознания </w:t>
      </w:r>
      <w:proofErr w:type="gramStart"/>
      <w:r w:rsidRPr="00884E23">
        <w:rPr>
          <w:rFonts w:ascii="Times New Roman" w:eastAsia="Times New Roman" w:hAnsi="Times New Roman" w:cs="Times New Roman"/>
          <w:color w:val="333333"/>
          <w:sz w:val="28"/>
          <w:szCs w:val="21"/>
          <w:lang w:eastAsia="ru-RU"/>
        </w:rPr>
        <w:t>обучающимися</w:t>
      </w:r>
      <w:proofErr w:type="gramEnd"/>
      <w:r w:rsidRPr="00884E23">
        <w:rPr>
          <w:rFonts w:ascii="Times New Roman" w:eastAsia="Times New Roman" w:hAnsi="Times New Roman" w:cs="Times New Roman"/>
          <w:color w:val="333333"/>
          <w:sz w:val="28"/>
          <w:szCs w:val="21"/>
          <w:lang w:eastAsia="ru-RU"/>
        </w:rPr>
        <w:t xml:space="preserve"> взаимосвязей отдельных элементов целостной конструкции, принципов их взаимодействия и движения.</w:t>
      </w:r>
    </w:p>
    <w:p w:rsidR="00E702C8" w:rsidRPr="00884E23" w:rsidRDefault="00E702C8" w:rsidP="00E702C8">
      <w:pPr>
        <w:shd w:val="clear" w:color="auto" w:fill="FFFFFF"/>
        <w:spacing w:after="150" w:line="240" w:lineRule="auto"/>
        <w:rPr>
          <w:rFonts w:ascii="Helvetica" w:eastAsia="Times New Roman" w:hAnsi="Helvetica" w:cs="Helvetica"/>
          <w:color w:val="333333"/>
          <w:sz w:val="28"/>
          <w:szCs w:val="21"/>
          <w:lang w:eastAsia="ru-RU"/>
        </w:rPr>
      </w:pPr>
      <w:proofErr w:type="gramStart"/>
      <w:r w:rsidRPr="00884E23">
        <w:rPr>
          <w:rFonts w:ascii="Times New Roman" w:eastAsia="Times New Roman" w:hAnsi="Times New Roman" w:cs="Times New Roman"/>
          <w:color w:val="333333"/>
          <w:sz w:val="28"/>
          <w:szCs w:val="21"/>
          <w:lang w:eastAsia="ru-RU"/>
        </w:rPr>
        <w:t>LEGO-конструирование позволяет наиболее полно раскрыть творческий потенциал обучающегося, дает возможность в игровой форме приобретать технические знания и основы инженерии.</w:t>
      </w:r>
      <w:proofErr w:type="gramEnd"/>
      <w:r w:rsidRPr="00884E23">
        <w:rPr>
          <w:rFonts w:ascii="Times New Roman" w:eastAsia="Times New Roman" w:hAnsi="Times New Roman" w:cs="Times New Roman"/>
          <w:color w:val="333333"/>
          <w:sz w:val="28"/>
          <w:szCs w:val="21"/>
          <w:lang w:eastAsia="ru-RU"/>
        </w:rPr>
        <w:t xml:space="preserve"> Использование конструктора LEGO значительно повышает мотивацию ребенка к обучению, так как при этом дети могут задействовать практически весь свой багаж знаний из самых различных областей, а полету фантазии границ вообще не существует!</w:t>
      </w:r>
    </w:p>
    <w:p w:rsidR="00E702C8" w:rsidRDefault="00E702C8" w:rsidP="00E702C8">
      <w:pPr>
        <w:shd w:val="clear" w:color="auto" w:fill="FFFFFF"/>
        <w:spacing w:after="150" w:line="240" w:lineRule="auto"/>
        <w:rPr>
          <w:rFonts w:ascii="Times New Roman" w:eastAsia="Times New Roman" w:hAnsi="Times New Roman" w:cs="Times New Roman"/>
          <w:color w:val="333333"/>
          <w:sz w:val="28"/>
          <w:szCs w:val="21"/>
          <w:lang w:eastAsia="ru-RU"/>
        </w:rPr>
      </w:pPr>
      <w:r w:rsidRPr="00884E23">
        <w:rPr>
          <w:rFonts w:ascii="Times New Roman" w:eastAsia="Times New Roman" w:hAnsi="Times New Roman" w:cs="Times New Roman"/>
          <w:color w:val="333333"/>
          <w:sz w:val="28"/>
          <w:szCs w:val="21"/>
          <w:lang w:eastAsia="ru-RU"/>
        </w:rPr>
        <w:t xml:space="preserve">Многообразие наборов LEGO дает возможность проводить занятия с </w:t>
      </w:r>
      <w:proofErr w:type="gramStart"/>
      <w:r w:rsidRPr="00884E23">
        <w:rPr>
          <w:rFonts w:ascii="Times New Roman" w:eastAsia="Times New Roman" w:hAnsi="Times New Roman" w:cs="Times New Roman"/>
          <w:color w:val="333333"/>
          <w:sz w:val="28"/>
          <w:szCs w:val="21"/>
          <w:lang w:eastAsia="ru-RU"/>
        </w:rPr>
        <w:t>обучающимися</w:t>
      </w:r>
      <w:proofErr w:type="gramEnd"/>
      <w:r w:rsidRPr="00884E23">
        <w:rPr>
          <w:rFonts w:ascii="Times New Roman" w:eastAsia="Times New Roman" w:hAnsi="Times New Roman" w:cs="Times New Roman"/>
          <w:color w:val="333333"/>
          <w:sz w:val="28"/>
          <w:szCs w:val="21"/>
          <w:lang w:eastAsia="ru-RU"/>
        </w:rPr>
        <w:t xml:space="preserve"> разного возраста и по самым разнообразным направлениям. </w:t>
      </w:r>
    </w:p>
    <w:p w:rsidR="002E02AE" w:rsidRDefault="002E02AE" w:rsidP="00E702C8">
      <w:pPr>
        <w:shd w:val="clear" w:color="auto" w:fill="FFFFFF"/>
        <w:spacing w:after="150" w:line="240" w:lineRule="auto"/>
        <w:rPr>
          <w:rFonts w:ascii="Helvetica" w:eastAsia="Times New Roman" w:hAnsi="Helvetica" w:cs="Helvetica"/>
          <w:color w:val="333333"/>
          <w:sz w:val="28"/>
          <w:szCs w:val="21"/>
          <w:lang w:eastAsia="ru-RU"/>
        </w:rPr>
      </w:pPr>
      <w:r>
        <w:rPr>
          <w:rFonts w:ascii="Helvetica" w:eastAsia="Times New Roman" w:hAnsi="Helvetica" w:cs="Helvetica"/>
          <w:noProof/>
          <w:color w:val="333333"/>
          <w:sz w:val="28"/>
          <w:szCs w:val="21"/>
          <w:lang w:eastAsia="ru-RU"/>
        </w:rPr>
        <w:drawing>
          <wp:inline distT="0" distB="0" distL="0" distR="0" wp14:anchorId="174D04B8">
            <wp:extent cx="2647950" cy="14763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30670" t="27730" r="13367" b="16812"/>
                    <a:stretch/>
                  </pic:blipFill>
                  <pic:spPr bwMode="auto">
                    <a:xfrm>
                      <a:off x="0" y="0"/>
                      <a:ext cx="2658358" cy="148217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Helvetica" w:eastAsia="Times New Roman" w:hAnsi="Helvetica" w:cs="Helvetica"/>
          <w:color w:val="333333"/>
          <w:sz w:val="28"/>
          <w:szCs w:val="21"/>
          <w:lang w:eastAsia="ru-RU"/>
        </w:rPr>
        <w:t xml:space="preserve">   </w:t>
      </w:r>
      <w:r>
        <w:rPr>
          <w:rFonts w:ascii="Helvetica" w:eastAsia="Times New Roman" w:hAnsi="Helvetica" w:cs="Helvetica"/>
          <w:noProof/>
          <w:color w:val="333333"/>
          <w:sz w:val="28"/>
          <w:szCs w:val="21"/>
          <w:lang w:eastAsia="ru-RU"/>
        </w:rPr>
        <w:drawing>
          <wp:inline distT="0" distB="0" distL="0" distR="0" wp14:anchorId="16DAF34C">
            <wp:extent cx="3019425" cy="1312906"/>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8988"/>
                    <a:stretch/>
                  </pic:blipFill>
                  <pic:spPr bwMode="auto">
                    <a:xfrm>
                      <a:off x="0" y="0"/>
                      <a:ext cx="3018156" cy="1312354"/>
                    </a:xfrm>
                    <a:prstGeom prst="rect">
                      <a:avLst/>
                    </a:prstGeom>
                    <a:noFill/>
                    <a:ln>
                      <a:noFill/>
                    </a:ln>
                    <a:extLst>
                      <a:ext uri="{53640926-AAD7-44D8-BBD7-CCE9431645EC}">
                        <a14:shadowObscured xmlns:a14="http://schemas.microsoft.com/office/drawing/2010/main"/>
                      </a:ext>
                    </a:extLst>
                  </pic:spPr>
                </pic:pic>
              </a:graphicData>
            </a:graphic>
          </wp:inline>
        </w:drawing>
      </w:r>
    </w:p>
    <w:p w:rsidR="002E02AE" w:rsidRDefault="00FC370F" w:rsidP="00E702C8">
      <w:pPr>
        <w:shd w:val="clear" w:color="auto" w:fill="FFFFFF"/>
        <w:spacing w:after="150" w:line="240" w:lineRule="auto"/>
        <w:rPr>
          <w:rFonts w:ascii="Helvetica" w:eastAsia="Times New Roman" w:hAnsi="Helvetica" w:cs="Helvetica"/>
          <w:color w:val="333333"/>
          <w:sz w:val="28"/>
          <w:szCs w:val="21"/>
          <w:lang w:eastAsia="ru-RU"/>
        </w:rPr>
      </w:pPr>
      <w:r>
        <w:rPr>
          <w:rFonts w:ascii="Helvetica" w:eastAsia="Times New Roman" w:hAnsi="Helvetica" w:cs="Helvetica"/>
          <w:noProof/>
          <w:color w:val="333333"/>
          <w:sz w:val="28"/>
          <w:szCs w:val="21"/>
          <w:lang w:eastAsia="ru-RU"/>
        </w:rPr>
        <w:lastRenderedPageBreak/>
        <w:drawing>
          <wp:inline distT="0" distB="0" distL="0" distR="0" wp14:anchorId="1AD8FD57">
            <wp:extent cx="2619375" cy="116693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2001" cy="1168106"/>
                    </a:xfrm>
                    <a:prstGeom prst="rect">
                      <a:avLst/>
                    </a:prstGeom>
                    <a:noFill/>
                  </pic:spPr>
                </pic:pic>
              </a:graphicData>
            </a:graphic>
          </wp:inline>
        </w:drawing>
      </w:r>
      <w:r>
        <w:rPr>
          <w:rFonts w:ascii="Helvetica" w:eastAsia="Times New Roman" w:hAnsi="Helvetica" w:cs="Helvetica"/>
          <w:color w:val="333333"/>
          <w:sz w:val="28"/>
          <w:szCs w:val="21"/>
          <w:lang w:eastAsia="ru-RU"/>
        </w:rPr>
        <w:t xml:space="preserve">   </w:t>
      </w:r>
      <w:r>
        <w:rPr>
          <w:rFonts w:ascii="Helvetica" w:eastAsia="Times New Roman" w:hAnsi="Helvetica" w:cs="Helvetica"/>
          <w:noProof/>
          <w:color w:val="333333"/>
          <w:sz w:val="28"/>
          <w:szCs w:val="21"/>
          <w:lang w:eastAsia="ru-RU"/>
        </w:rPr>
        <w:drawing>
          <wp:inline distT="0" distB="0" distL="0" distR="0" wp14:anchorId="0137BB00">
            <wp:extent cx="2647950" cy="120919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603"/>
                    <a:stretch/>
                  </pic:blipFill>
                  <pic:spPr bwMode="auto">
                    <a:xfrm>
                      <a:off x="0" y="0"/>
                      <a:ext cx="2659259" cy="1214358"/>
                    </a:xfrm>
                    <a:prstGeom prst="rect">
                      <a:avLst/>
                    </a:prstGeom>
                    <a:noFill/>
                    <a:ln>
                      <a:noFill/>
                    </a:ln>
                    <a:extLst>
                      <a:ext uri="{53640926-AAD7-44D8-BBD7-CCE9431645EC}">
                        <a14:shadowObscured xmlns:a14="http://schemas.microsoft.com/office/drawing/2010/main"/>
                      </a:ext>
                    </a:extLst>
                  </pic:spPr>
                </pic:pic>
              </a:graphicData>
            </a:graphic>
          </wp:inline>
        </w:drawing>
      </w:r>
    </w:p>
    <w:p w:rsidR="00E702C8" w:rsidRPr="00884E23" w:rsidRDefault="00E702C8" w:rsidP="00E702C8">
      <w:pPr>
        <w:shd w:val="clear" w:color="auto" w:fill="FFFFFF"/>
        <w:spacing w:after="150" w:line="240" w:lineRule="auto"/>
        <w:rPr>
          <w:rFonts w:ascii="Helvetica" w:eastAsia="Times New Roman" w:hAnsi="Helvetica" w:cs="Helvetica"/>
          <w:color w:val="333333"/>
          <w:sz w:val="28"/>
          <w:szCs w:val="21"/>
          <w:lang w:eastAsia="ru-RU"/>
        </w:rPr>
      </w:pPr>
      <w:r w:rsidRPr="00884E23">
        <w:rPr>
          <w:rFonts w:ascii="Times New Roman" w:eastAsia="Times New Roman" w:hAnsi="Times New Roman" w:cs="Times New Roman"/>
          <w:color w:val="333333"/>
          <w:sz w:val="28"/>
          <w:szCs w:val="21"/>
          <w:lang w:eastAsia="ru-RU"/>
        </w:rPr>
        <w:t>Постоянное внедрение и реализация STREAM-проектов с использованием LEGO-конструирования помогает решить проблему занятости и проведения досуга детей, если говорить о дополнительном образовании и занятиях дома с родителями, а также способствует многогранному развитию личности, побуждает к дальнейшему получению знаний.</w:t>
      </w:r>
    </w:p>
    <w:p w:rsidR="00E702C8" w:rsidRPr="00884E23" w:rsidRDefault="00E702C8" w:rsidP="00E702C8">
      <w:pPr>
        <w:shd w:val="clear" w:color="auto" w:fill="FFFFFF"/>
        <w:spacing w:after="150" w:line="240" w:lineRule="auto"/>
        <w:rPr>
          <w:rFonts w:ascii="Helvetica" w:eastAsia="Times New Roman" w:hAnsi="Helvetica" w:cs="Helvetica"/>
          <w:color w:val="333333"/>
          <w:sz w:val="28"/>
          <w:szCs w:val="21"/>
          <w:lang w:eastAsia="ru-RU"/>
        </w:rPr>
      </w:pPr>
      <w:r w:rsidRPr="00884E23">
        <w:rPr>
          <w:rFonts w:ascii="Times New Roman" w:eastAsia="Times New Roman" w:hAnsi="Times New Roman" w:cs="Times New Roman"/>
          <w:color w:val="333333"/>
          <w:sz w:val="28"/>
          <w:szCs w:val="21"/>
          <w:lang w:eastAsia="ru-RU"/>
        </w:rPr>
        <w:t xml:space="preserve">Конструирование, как таковое, самым тесным образом связано с чувственным и интеллектуальным развитием ребенка. В творческом процессе конструирования совершенствуется острота зрения и точность восприятия цветовой гаммы, развивается мелкая моторика рук, ребенок учится сопоставлять предметы, соизмерять их геометрические параметры, учится решать конструктивные задачи, развивает пространственное мышление. При этом особое внимание со стороны педагога должно уделяться развитию логического мышления. </w:t>
      </w:r>
      <w:proofErr w:type="gramStart"/>
      <w:r w:rsidRPr="00884E23">
        <w:rPr>
          <w:rFonts w:ascii="Times New Roman" w:eastAsia="Times New Roman" w:hAnsi="Times New Roman" w:cs="Times New Roman"/>
          <w:color w:val="333333"/>
          <w:sz w:val="28"/>
          <w:szCs w:val="21"/>
          <w:lang w:eastAsia="ru-RU"/>
        </w:rPr>
        <w:t>Обучающиеся</w:t>
      </w:r>
      <w:proofErr w:type="gramEnd"/>
      <w:r w:rsidRPr="00884E23">
        <w:rPr>
          <w:rFonts w:ascii="Times New Roman" w:eastAsia="Times New Roman" w:hAnsi="Times New Roman" w:cs="Times New Roman"/>
          <w:color w:val="333333"/>
          <w:sz w:val="28"/>
          <w:szCs w:val="21"/>
          <w:lang w:eastAsia="ru-RU"/>
        </w:rPr>
        <w:t xml:space="preserve"> учатся работать с предложенными педагогом заданиями, инструкциями. В творческой групповой работе формируется умение сотрудничать с партнерами, выполнять коллективную работу, быть частью команды, что немаловажно для процесса социализации ребенка.</w:t>
      </w:r>
    </w:p>
    <w:p w:rsidR="00E702C8" w:rsidRPr="00884E23" w:rsidRDefault="00E702C8" w:rsidP="00E702C8">
      <w:pPr>
        <w:shd w:val="clear" w:color="auto" w:fill="FFFFFF"/>
        <w:spacing w:after="150" w:line="240" w:lineRule="auto"/>
        <w:rPr>
          <w:rFonts w:ascii="Helvetica" w:eastAsia="Times New Roman" w:hAnsi="Helvetica" w:cs="Helvetica"/>
          <w:color w:val="333333"/>
          <w:sz w:val="28"/>
          <w:szCs w:val="21"/>
          <w:lang w:eastAsia="ru-RU"/>
        </w:rPr>
      </w:pPr>
      <w:r w:rsidRPr="00884E23">
        <w:rPr>
          <w:rFonts w:ascii="Times New Roman" w:eastAsia="Times New Roman" w:hAnsi="Times New Roman" w:cs="Times New Roman"/>
          <w:color w:val="333333"/>
          <w:sz w:val="28"/>
          <w:szCs w:val="21"/>
          <w:lang w:eastAsia="ru-RU"/>
        </w:rPr>
        <w:t>Подводя итог рассматриваемого вопроса, можно утверждать, что посредством STREAM-проектов с использованием элементов LEGO-конструирования как нельзя лучше получают развитие творческие способности ребенка дошкольного возраста, наиболее полно раскрывается  внутренний потенциал, закладываются предпосылки для формирования полноценной, всесторонне развитой личности, «человека будущего», способного стать частью современного общества.</w:t>
      </w:r>
    </w:p>
    <w:p w:rsidR="00E702C8" w:rsidRPr="00E702C8" w:rsidRDefault="00E702C8" w:rsidP="00E702C8">
      <w:pPr>
        <w:shd w:val="clear" w:color="auto" w:fill="FFFFFF"/>
        <w:spacing w:after="150" w:line="240" w:lineRule="auto"/>
        <w:rPr>
          <w:rFonts w:ascii="Helvetica" w:eastAsia="Times New Roman" w:hAnsi="Helvetica" w:cs="Helvetica"/>
          <w:color w:val="333333"/>
          <w:sz w:val="21"/>
          <w:szCs w:val="21"/>
          <w:lang w:eastAsia="ru-RU"/>
        </w:rPr>
      </w:pPr>
      <w:r w:rsidRPr="00E702C8">
        <w:rPr>
          <w:rFonts w:ascii="Helvetica" w:eastAsia="Times New Roman" w:hAnsi="Helvetica" w:cs="Helvetica"/>
          <w:color w:val="333333"/>
          <w:sz w:val="21"/>
          <w:szCs w:val="21"/>
          <w:lang w:eastAsia="ru-RU"/>
        </w:rPr>
        <w:t> </w:t>
      </w:r>
    </w:p>
    <w:p w:rsidR="00E03816" w:rsidRDefault="00F26A70"/>
    <w:sectPr w:rsidR="00E03816" w:rsidSect="00FC370F">
      <w:pgSz w:w="11906" w:h="16838"/>
      <w:pgMar w:top="1134" w:right="850" w:bottom="1134" w:left="1701" w:header="708" w:footer="708" w:gutter="0"/>
      <w:pgBorders w:offsetFrom="page">
        <w:top w:val="thinThickSmallGap" w:sz="24" w:space="24" w:color="365F91" w:themeColor="accent1" w:themeShade="BF"/>
        <w:left w:val="thinThickSmallGap" w:sz="24" w:space="24" w:color="365F91" w:themeColor="accent1" w:themeShade="BF"/>
        <w:bottom w:val="thickThinSmallGap" w:sz="24" w:space="24" w:color="365F91" w:themeColor="accent1" w:themeShade="BF"/>
        <w:right w:val="thickThinSmallGap" w:sz="24" w:space="24" w:color="365F91" w:themeColor="accent1"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3E6"/>
    <w:rsid w:val="002E02AE"/>
    <w:rsid w:val="004E7237"/>
    <w:rsid w:val="005415F1"/>
    <w:rsid w:val="00884E23"/>
    <w:rsid w:val="0089345E"/>
    <w:rsid w:val="008D1AC8"/>
    <w:rsid w:val="00CB7E93"/>
    <w:rsid w:val="00E702C8"/>
    <w:rsid w:val="00ED33E6"/>
    <w:rsid w:val="00F26A70"/>
    <w:rsid w:val="00F578C9"/>
    <w:rsid w:val="00FC37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02A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E02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02A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E02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3276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5</Pages>
  <Words>1295</Words>
  <Characters>7384</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8662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dc:creator>
  <cp:keywords/>
  <dc:description/>
  <cp:lastModifiedBy>111</cp:lastModifiedBy>
  <cp:revision>3</cp:revision>
  <dcterms:created xsi:type="dcterms:W3CDTF">2020-12-18T13:31:00Z</dcterms:created>
  <dcterms:modified xsi:type="dcterms:W3CDTF">2020-12-23T06:02:00Z</dcterms:modified>
</cp:coreProperties>
</file>