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5F35" w:rsidRDefault="00C45F35" w:rsidP="00C45F35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>
        <w:rPr>
          <w:rFonts w:ascii="Times New Roman" w:eastAsia="Lucida Sans Unicode" w:hAnsi="Times New Roman" w:cs="Times New Roman"/>
          <w:kern w:val="2"/>
          <w:sz w:val="24"/>
          <w:szCs w:val="24"/>
        </w:rPr>
        <w:t>Муниципальное автономное дошкольное образовательное учреждение</w:t>
      </w:r>
    </w:p>
    <w:p w:rsidR="00C45F35" w:rsidRDefault="00C45F35" w:rsidP="00C45F35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>
        <w:rPr>
          <w:rFonts w:ascii="Times New Roman" w:eastAsia="Lucida Sans Unicode" w:hAnsi="Times New Roman" w:cs="Times New Roman"/>
          <w:kern w:val="2"/>
          <w:sz w:val="24"/>
          <w:szCs w:val="24"/>
        </w:rPr>
        <w:t>детский сад общеразвивающего вида «Солнышко» с. Тербуны</w:t>
      </w:r>
    </w:p>
    <w:p w:rsidR="00C45F35" w:rsidRDefault="00C45F35" w:rsidP="00C45F35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>
        <w:rPr>
          <w:rFonts w:ascii="Times New Roman" w:eastAsia="Lucida Sans Unicode" w:hAnsi="Times New Roman" w:cs="Times New Roman"/>
          <w:kern w:val="2"/>
          <w:sz w:val="24"/>
          <w:szCs w:val="24"/>
        </w:rPr>
        <w:t>Тербунского муниципального района Липецкой области</w:t>
      </w:r>
    </w:p>
    <w:p w:rsidR="00C45F35" w:rsidRDefault="00C45F35" w:rsidP="00C45F35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kern w:val="2"/>
          <w:sz w:val="24"/>
          <w:szCs w:val="24"/>
        </w:rPr>
      </w:pPr>
    </w:p>
    <w:p w:rsidR="00C45F35" w:rsidRDefault="00C45F35" w:rsidP="00C45F35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kern w:val="2"/>
          <w:sz w:val="24"/>
          <w:szCs w:val="24"/>
        </w:rPr>
      </w:pPr>
    </w:p>
    <w:p w:rsidR="00C45F35" w:rsidRDefault="00C45F35" w:rsidP="00C45F35"/>
    <w:p w:rsidR="00C45F35" w:rsidRDefault="00C45F35" w:rsidP="00C45F35"/>
    <w:p w:rsidR="00C45F35" w:rsidRDefault="00C45F35" w:rsidP="00C45F35"/>
    <w:p w:rsidR="00C45F35" w:rsidRDefault="00C45F35" w:rsidP="00C45F35"/>
    <w:p w:rsidR="00C45F35" w:rsidRDefault="00C45F35" w:rsidP="00C45F35"/>
    <w:p w:rsidR="00C45F35" w:rsidRDefault="00C45F35" w:rsidP="00C45F35"/>
    <w:p w:rsidR="00C45F35" w:rsidRDefault="00C45F35" w:rsidP="00C45F35"/>
    <w:p w:rsidR="00C45F35" w:rsidRPr="009101D1" w:rsidRDefault="009101D1" w:rsidP="00C45F35">
      <w:pPr>
        <w:jc w:val="center"/>
        <w:rPr>
          <w:rFonts w:ascii="Times New Roman" w:eastAsia="Lucida Sans Unicode" w:hAnsi="Times New Roman" w:cs="Times New Roman"/>
          <w:color w:val="5B9BD5" w:themeColor="accent1"/>
          <w:kern w:val="2"/>
          <w:sz w:val="72"/>
          <w:szCs w:val="72"/>
        </w:rPr>
      </w:pPr>
      <w:r w:rsidRPr="009101D1">
        <w:rPr>
          <w:color w:val="5B9BD5" w:themeColor="accent1"/>
          <w:sz w:val="72"/>
          <w:szCs w:val="72"/>
        </w:rPr>
        <w:t xml:space="preserve">Обобщение </w:t>
      </w:r>
      <w:r w:rsidRPr="009101D1">
        <w:rPr>
          <w:rFonts w:ascii="Times New Roman" w:eastAsia="Lucida Sans Unicode" w:hAnsi="Times New Roman" w:cs="Times New Roman"/>
          <w:color w:val="5B9BD5" w:themeColor="accent1"/>
          <w:kern w:val="2"/>
          <w:sz w:val="72"/>
          <w:szCs w:val="72"/>
        </w:rPr>
        <w:t>в</w:t>
      </w:r>
      <w:r w:rsidR="00C45F35" w:rsidRPr="009101D1">
        <w:rPr>
          <w:rFonts w:ascii="Times New Roman" w:eastAsia="Lucida Sans Unicode" w:hAnsi="Times New Roman" w:cs="Times New Roman"/>
          <w:color w:val="5B9BD5" w:themeColor="accent1"/>
          <w:kern w:val="2"/>
          <w:sz w:val="72"/>
          <w:szCs w:val="72"/>
        </w:rPr>
        <w:t>ебинар</w:t>
      </w:r>
      <w:r w:rsidRPr="009101D1">
        <w:rPr>
          <w:rFonts w:ascii="Times New Roman" w:eastAsia="Lucida Sans Unicode" w:hAnsi="Times New Roman" w:cs="Times New Roman"/>
          <w:color w:val="5B9BD5" w:themeColor="accent1"/>
          <w:kern w:val="2"/>
          <w:sz w:val="72"/>
          <w:szCs w:val="72"/>
        </w:rPr>
        <w:t>а</w:t>
      </w:r>
    </w:p>
    <w:p w:rsidR="00C45F35" w:rsidRPr="009101D1" w:rsidRDefault="00C45F35" w:rsidP="00C45F35">
      <w:pPr>
        <w:jc w:val="center"/>
        <w:rPr>
          <w:rFonts w:ascii="Times New Roman" w:eastAsia="Lucida Sans Unicode" w:hAnsi="Times New Roman" w:cs="Times New Roman"/>
          <w:color w:val="2F5496" w:themeColor="accent5" w:themeShade="BF"/>
          <w:kern w:val="2"/>
          <w:sz w:val="36"/>
          <w:szCs w:val="36"/>
        </w:rPr>
      </w:pPr>
      <w:r w:rsidRPr="009101D1">
        <w:rPr>
          <w:rFonts w:ascii="Arial" w:hAnsi="Arial" w:cs="Arial"/>
          <w:color w:val="2F5496" w:themeColor="accent5" w:themeShade="BF"/>
          <w:sz w:val="36"/>
          <w:szCs w:val="36"/>
          <w:shd w:val="clear" w:color="auto" w:fill="FFFFFF"/>
        </w:rPr>
        <w:t xml:space="preserve"> </w:t>
      </w:r>
      <w:r w:rsidRPr="009101D1">
        <w:rPr>
          <w:rFonts w:asciiTheme="majorHAnsi" w:eastAsiaTheme="majorEastAsia" w:hAnsi="Calibri Light" w:cstheme="majorBidi"/>
          <w:b/>
          <w:bCs/>
          <w:color w:val="2F5496" w:themeColor="accent5" w:themeShade="BF"/>
          <w:kern w:val="24"/>
          <w:sz w:val="36"/>
          <w:szCs w:val="36"/>
        </w:rPr>
        <w:t>ФГОС ДО: Строительные игры и конструирование.</w:t>
      </w:r>
    </w:p>
    <w:p w:rsidR="00C45F35" w:rsidRDefault="00C45F35" w:rsidP="00C45F35">
      <w:pPr>
        <w:jc w:val="center"/>
        <w:rPr>
          <w:rFonts w:ascii="Times New Roman" w:eastAsia="Lucida Sans Unicode" w:hAnsi="Times New Roman" w:cs="Times New Roman"/>
          <w:i/>
          <w:kern w:val="2"/>
          <w:sz w:val="28"/>
          <w:szCs w:val="28"/>
        </w:rPr>
      </w:pPr>
      <w:r>
        <w:rPr>
          <w:rFonts w:ascii="Times New Roman" w:eastAsia="Lucida Sans Unicode" w:hAnsi="Times New Roman" w:cs="Times New Roman"/>
          <w:i/>
          <w:kern w:val="2"/>
          <w:sz w:val="28"/>
          <w:szCs w:val="28"/>
        </w:rPr>
        <w:t xml:space="preserve"> </w:t>
      </w:r>
    </w:p>
    <w:p w:rsidR="00C45F35" w:rsidRDefault="00C45F35" w:rsidP="00C45F35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(Соловьёва Елена Викторовна, кандидат педагогических наук, психолог, доцент, генеральный директор и руководитель образовательных программ психологического центра поддержки семьи «Контакт»)</w:t>
      </w:r>
    </w:p>
    <w:p w:rsidR="00C45F35" w:rsidRDefault="00C45F35" w:rsidP="00C45F35">
      <w:pPr>
        <w:rPr>
          <w:rFonts w:ascii="Arial" w:hAnsi="Arial" w:cs="Arial"/>
          <w:i/>
          <w:sz w:val="28"/>
          <w:szCs w:val="28"/>
        </w:rPr>
      </w:pPr>
    </w:p>
    <w:p w:rsidR="00C45F35" w:rsidRDefault="00C45F35" w:rsidP="00C45F35">
      <w:pPr>
        <w:rPr>
          <w:rFonts w:ascii="Arial" w:hAnsi="Arial" w:cs="Arial"/>
        </w:rPr>
      </w:pPr>
    </w:p>
    <w:p w:rsidR="00C45F35" w:rsidRDefault="00C45F35" w:rsidP="00C45F35">
      <w:pPr>
        <w:rPr>
          <w:rFonts w:ascii="Arial" w:hAnsi="Arial" w:cs="Arial"/>
        </w:rPr>
      </w:pPr>
    </w:p>
    <w:p w:rsidR="00C45F35" w:rsidRDefault="00C45F35" w:rsidP="00C45F35">
      <w:pPr>
        <w:rPr>
          <w:rFonts w:ascii="Arial" w:hAnsi="Arial" w:cs="Arial"/>
        </w:rPr>
      </w:pPr>
    </w:p>
    <w:p w:rsidR="00C45F35" w:rsidRDefault="00C45F35" w:rsidP="00C45F35">
      <w:pPr>
        <w:rPr>
          <w:rFonts w:ascii="Arial" w:hAnsi="Arial" w:cs="Arial"/>
        </w:rPr>
      </w:pPr>
    </w:p>
    <w:p w:rsidR="00C45F35" w:rsidRDefault="00C45F35" w:rsidP="00C45F35">
      <w:pPr>
        <w:rPr>
          <w:rFonts w:ascii="Arial" w:hAnsi="Arial" w:cs="Arial"/>
        </w:rPr>
      </w:pPr>
    </w:p>
    <w:p w:rsidR="00C45F35" w:rsidRDefault="00C45F35" w:rsidP="00C45F35">
      <w:pPr>
        <w:rPr>
          <w:rFonts w:ascii="Arial" w:hAnsi="Arial" w:cs="Arial"/>
        </w:rPr>
      </w:pPr>
    </w:p>
    <w:p w:rsidR="00C45F35" w:rsidRDefault="00C45F35" w:rsidP="00C45F35">
      <w:pPr>
        <w:rPr>
          <w:rFonts w:ascii="Arial" w:hAnsi="Arial" w:cs="Arial"/>
        </w:rPr>
      </w:pPr>
    </w:p>
    <w:p w:rsidR="00C45F35" w:rsidRDefault="00C45F35" w:rsidP="00C45F35">
      <w:pPr>
        <w:rPr>
          <w:rFonts w:ascii="Arial" w:hAnsi="Arial" w:cs="Arial"/>
        </w:rPr>
      </w:pPr>
    </w:p>
    <w:p w:rsidR="00C45F35" w:rsidRDefault="00C45F35" w:rsidP="00C45F35">
      <w:pPr>
        <w:rPr>
          <w:rFonts w:ascii="Arial" w:hAnsi="Arial" w:cs="Arial"/>
        </w:rPr>
      </w:pPr>
    </w:p>
    <w:p w:rsidR="00C45F35" w:rsidRDefault="00C45F35" w:rsidP="00C45F35">
      <w:pPr>
        <w:rPr>
          <w:rFonts w:ascii="Arial" w:hAnsi="Arial" w:cs="Arial"/>
        </w:rPr>
      </w:pPr>
    </w:p>
    <w:p w:rsidR="00C45F35" w:rsidRDefault="00C45F35" w:rsidP="00C45F35">
      <w:pPr>
        <w:rPr>
          <w:rFonts w:ascii="Arial" w:hAnsi="Arial" w:cs="Arial"/>
          <w:i/>
        </w:rPr>
      </w:pPr>
    </w:p>
    <w:p w:rsidR="00C45F35" w:rsidRPr="00D12B67" w:rsidRDefault="00C45F35" w:rsidP="00C45F35">
      <w:pPr>
        <w:jc w:val="right"/>
        <w:rPr>
          <w:rFonts w:ascii="Arial" w:hAnsi="Arial" w:cs="Arial"/>
          <w:b/>
          <w:i/>
          <w:sz w:val="28"/>
          <w:szCs w:val="28"/>
        </w:rPr>
      </w:pPr>
      <w:r w:rsidRPr="00D12B67">
        <w:rPr>
          <w:rFonts w:ascii="Arial" w:hAnsi="Arial" w:cs="Arial"/>
          <w:b/>
          <w:i/>
          <w:sz w:val="28"/>
          <w:szCs w:val="28"/>
        </w:rPr>
        <w:t xml:space="preserve">Материал обобщила: </w:t>
      </w:r>
    </w:p>
    <w:p w:rsidR="00C45F35" w:rsidRDefault="00C45F35" w:rsidP="00C45F35">
      <w:pPr>
        <w:jc w:val="right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>Воспитатель: Болгова А.В.</w:t>
      </w:r>
    </w:p>
    <w:p w:rsidR="00C45F35" w:rsidRDefault="00C45F35" w:rsidP="00C45F35">
      <w:pPr>
        <w:jc w:val="center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>2019г</w:t>
      </w:r>
    </w:p>
    <w:p w:rsidR="00C45F35" w:rsidRPr="002A3F5E" w:rsidRDefault="00C45F35" w:rsidP="00C45F3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2A3F5E">
        <w:rPr>
          <w:rFonts w:ascii="Times New Roman" w:eastAsia="+mj-ea" w:hAnsi="Times New Roman" w:cs="Times New Roman"/>
          <w:b/>
          <w:i/>
          <w:color w:val="000000"/>
          <w:kern w:val="24"/>
          <w:sz w:val="28"/>
          <w:szCs w:val="28"/>
        </w:rPr>
        <w:lastRenderedPageBreak/>
        <w:t>Строительная игра – это не игра</w:t>
      </w:r>
    </w:p>
    <w:p w:rsidR="00C45F35" w:rsidRPr="00CD597D" w:rsidRDefault="00C45F35" w:rsidP="00C45F35">
      <w:pPr>
        <w:pStyle w:val="a3"/>
        <w:spacing w:before="200" w:beforeAutospacing="0" w:after="0" w:afterAutospacing="0" w:line="216" w:lineRule="auto"/>
        <w:rPr>
          <w:sz w:val="28"/>
          <w:szCs w:val="28"/>
        </w:rPr>
      </w:pPr>
      <w:r w:rsidRPr="0012484C">
        <w:rPr>
          <w:rFonts w:eastAsiaTheme="minorEastAsia"/>
          <w:i/>
          <w:color w:val="000000" w:themeColor="text1"/>
          <w:kern w:val="24"/>
          <w:sz w:val="28"/>
          <w:szCs w:val="28"/>
        </w:rPr>
        <w:t xml:space="preserve">Игра </w:t>
      </w:r>
      <w:r w:rsidRPr="00CD597D">
        <w:rPr>
          <w:rFonts w:eastAsiaTheme="minorEastAsia"/>
          <w:color w:val="000000" w:themeColor="text1"/>
          <w:kern w:val="24"/>
          <w:sz w:val="28"/>
          <w:szCs w:val="28"/>
        </w:rPr>
        <w:t>– деятельность, не имеющая продукта.</w:t>
      </w:r>
    </w:p>
    <w:p w:rsidR="00C45F35" w:rsidRPr="00CD597D" w:rsidRDefault="00C45F35" w:rsidP="00C45F35">
      <w:pPr>
        <w:pStyle w:val="a3"/>
        <w:spacing w:before="200" w:beforeAutospacing="0" w:after="0" w:afterAutospacing="0" w:line="216" w:lineRule="auto"/>
        <w:rPr>
          <w:sz w:val="28"/>
          <w:szCs w:val="28"/>
        </w:rPr>
      </w:pPr>
      <w:r w:rsidRPr="0012484C">
        <w:rPr>
          <w:rFonts w:eastAsiaTheme="minorEastAsia"/>
          <w:i/>
          <w:color w:val="000000" w:themeColor="text1"/>
          <w:kern w:val="24"/>
          <w:sz w:val="28"/>
          <w:szCs w:val="28"/>
        </w:rPr>
        <w:t xml:space="preserve">Строительство </w:t>
      </w:r>
      <w:r w:rsidRPr="00CD597D">
        <w:rPr>
          <w:rFonts w:eastAsiaTheme="minorEastAsia"/>
          <w:color w:val="000000" w:themeColor="text1"/>
          <w:kern w:val="24"/>
          <w:sz w:val="28"/>
          <w:szCs w:val="28"/>
        </w:rPr>
        <w:t>приводит к созданию продукта, имеющего определенные качества, которые могут быть оценены и при желании усовершенствованы или изменены.</w:t>
      </w:r>
    </w:p>
    <w:p w:rsidR="00C45F35" w:rsidRPr="00CD597D" w:rsidRDefault="00C45F35" w:rsidP="00C45F35">
      <w:pPr>
        <w:pStyle w:val="a3"/>
        <w:spacing w:before="200" w:beforeAutospacing="0" w:after="0" w:afterAutospacing="0" w:line="216" w:lineRule="auto"/>
        <w:rPr>
          <w:sz w:val="28"/>
          <w:szCs w:val="28"/>
        </w:rPr>
      </w:pPr>
      <w:r w:rsidRPr="00CD597D">
        <w:rPr>
          <w:rFonts w:eastAsiaTheme="minorEastAsia"/>
          <w:color w:val="000000" w:themeColor="text1"/>
          <w:kern w:val="24"/>
          <w:sz w:val="28"/>
          <w:szCs w:val="28"/>
        </w:rPr>
        <w:t xml:space="preserve">Строительство является традиционной </w:t>
      </w:r>
      <w:r w:rsidRPr="00CD597D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практикой </w:t>
      </w:r>
      <w:r w:rsidRPr="00CD597D">
        <w:rPr>
          <w:rFonts w:eastAsiaTheme="minorEastAsia"/>
          <w:color w:val="000000" w:themeColor="text1"/>
          <w:kern w:val="24"/>
          <w:sz w:val="28"/>
          <w:szCs w:val="28"/>
        </w:rPr>
        <w:t>дошкольников.</w:t>
      </w:r>
    </w:p>
    <w:p w:rsidR="00C45F35" w:rsidRPr="00CD597D" w:rsidRDefault="00C45F35" w:rsidP="00C45F35">
      <w:pPr>
        <w:pStyle w:val="a3"/>
        <w:spacing w:before="200" w:beforeAutospacing="0" w:after="0" w:afterAutospacing="0" w:line="216" w:lineRule="auto"/>
        <w:rPr>
          <w:sz w:val="28"/>
          <w:szCs w:val="28"/>
        </w:rPr>
      </w:pPr>
      <w:r w:rsidRPr="00CD597D">
        <w:rPr>
          <w:rFonts w:eastAsiaTheme="minorEastAsia"/>
          <w:color w:val="000000" w:themeColor="text1"/>
          <w:kern w:val="24"/>
          <w:sz w:val="28"/>
          <w:szCs w:val="28"/>
        </w:rPr>
        <w:t>Строительство может быть педагогически использовано для развития начальных навыков проектирования, планирования и представлений об алгоритме деятельности. В эту практику можно включить разнообразные исследования.</w:t>
      </w:r>
    </w:p>
    <w:p w:rsidR="00C45F35" w:rsidRPr="00CD597D" w:rsidRDefault="00C45F35" w:rsidP="00C45F35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45F35" w:rsidRPr="002A3F5E" w:rsidRDefault="00C45F35" w:rsidP="00015601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2A3F5E">
        <w:rPr>
          <w:rFonts w:ascii="Times New Roman" w:eastAsiaTheme="majorEastAsia" w:hAnsi="Times New Roman" w:cs="Times New Roman"/>
          <w:b/>
          <w:i/>
          <w:color w:val="000000" w:themeColor="text1"/>
          <w:kern w:val="24"/>
          <w:sz w:val="28"/>
          <w:szCs w:val="28"/>
        </w:rPr>
        <w:t>Строительные игры – не конструирование</w:t>
      </w:r>
    </w:p>
    <w:p w:rsidR="00C45F35" w:rsidRPr="00CD597D" w:rsidRDefault="00C45F35" w:rsidP="00015601">
      <w:pPr>
        <w:pStyle w:val="a3"/>
        <w:spacing w:before="200" w:beforeAutospacing="0" w:after="0" w:afterAutospacing="0" w:line="216" w:lineRule="auto"/>
        <w:rPr>
          <w:sz w:val="28"/>
          <w:szCs w:val="28"/>
        </w:rPr>
      </w:pPr>
      <w:r w:rsidRPr="00CD597D">
        <w:rPr>
          <w:rFonts w:eastAsiaTheme="minorEastAsia"/>
          <w:color w:val="000000" w:themeColor="text1"/>
          <w:kern w:val="24"/>
          <w:sz w:val="28"/>
          <w:szCs w:val="28"/>
        </w:rPr>
        <w:t>Строительная игра</w:t>
      </w:r>
      <w:r w:rsidR="00D12B67" w:rsidRPr="00CD597D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Pr="00CD597D">
        <w:rPr>
          <w:rFonts w:eastAsiaTheme="minorEastAsia"/>
          <w:color w:val="000000" w:themeColor="text1"/>
          <w:kern w:val="24"/>
          <w:sz w:val="28"/>
          <w:szCs w:val="28"/>
        </w:rPr>
        <w:t xml:space="preserve">имеет целью организацию ПРОСТРАНСТВА. </w:t>
      </w:r>
    </w:p>
    <w:p w:rsidR="00C45F35" w:rsidRPr="00CD597D" w:rsidRDefault="00C45F35" w:rsidP="00C45F35">
      <w:pPr>
        <w:pStyle w:val="a3"/>
        <w:spacing w:before="200" w:beforeAutospacing="0" w:after="0" w:afterAutospacing="0" w:line="216" w:lineRule="auto"/>
        <w:rPr>
          <w:sz w:val="28"/>
          <w:szCs w:val="28"/>
        </w:rPr>
      </w:pPr>
      <w:r w:rsidRPr="00CD597D">
        <w:rPr>
          <w:rFonts w:eastAsiaTheme="minorEastAsia"/>
          <w:color w:val="000000" w:themeColor="text1"/>
          <w:kern w:val="24"/>
          <w:sz w:val="28"/>
          <w:szCs w:val="28"/>
        </w:rPr>
        <w:t>Она способствует формированию у ребенка</w:t>
      </w:r>
      <w:r w:rsidR="00D12B67" w:rsidRPr="00CD597D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Pr="00CD597D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фундаментальных представлений о пространстве</w:t>
      </w:r>
      <w:r w:rsidRPr="00CD597D">
        <w:rPr>
          <w:rFonts w:eastAsiaTheme="minorEastAsia"/>
          <w:color w:val="000000" w:themeColor="text1"/>
          <w:kern w:val="24"/>
          <w:sz w:val="28"/>
          <w:szCs w:val="28"/>
        </w:rPr>
        <w:t>, в котором мы существуем.</w:t>
      </w:r>
    </w:p>
    <w:p w:rsidR="00C45F35" w:rsidRPr="00CD597D" w:rsidRDefault="00C45F35" w:rsidP="00C45F35">
      <w:pPr>
        <w:pStyle w:val="a3"/>
        <w:spacing w:before="200" w:beforeAutospacing="0" w:after="0" w:afterAutospacing="0" w:line="216" w:lineRule="auto"/>
        <w:rPr>
          <w:sz w:val="28"/>
          <w:szCs w:val="28"/>
        </w:rPr>
      </w:pPr>
      <w:r w:rsidRPr="00CD597D">
        <w:rPr>
          <w:rFonts w:eastAsiaTheme="minorEastAsia"/>
          <w:color w:val="000000" w:themeColor="text1"/>
          <w:kern w:val="24"/>
          <w:sz w:val="28"/>
          <w:szCs w:val="28"/>
        </w:rPr>
        <w:t>Способствует</w:t>
      </w:r>
      <w:r w:rsidR="00D12B67" w:rsidRPr="00CD597D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Pr="00CD597D">
        <w:rPr>
          <w:rFonts w:eastAsiaTheme="minorEastAsia"/>
          <w:color w:val="000000" w:themeColor="text1"/>
          <w:kern w:val="24"/>
          <w:sz w:val="28"/>
          <w:szCs w:val="28"/>
        </w:rPr>
        <w:t>развитию пространственного воображения и мышления</w:t>
      </w:r>
    </w:p>
    <w:p w:rsidR="00C45F35" w:rsidRPr="00CD597D" w:rsidRDefault="00C45F35" w:rsidP="00C45F35">
      <w:pPr>
        <w:pStyle w:val="a3"/>
        <w:spacing w:before="200" w:beforeAutospacing="0" w:after="0" w:afterAutospacing="0" w:line="216" w:lineRule="auto"/>
        <w:rPr>
          <w:sz w:val="28"/>
          <w:szCs w:val="28"/>
        </w:rPr>
      </w:pPr>
      <w:r w:rsidRPr="00CD597D">
        <w:rPr>
          <w:rFonts w:eastAsiaTheme="minorEastAsia"/>
          <w:color w:val="000000" w:themeColor="text1"/>
          <w:kern w:val="24"/>
          <w:sz w:val="28"/>
          <w:szCs w:val="28"/>
        </w:rPr>
        <w:t>Представлений о равновесии</w:t>
      </w:r>
    </w:p>
    <w:p w:rsidR="00C45F35" w:rsidRPr="00CD597D" w:rsidRDefault="00C45F35" w:rsidP="00C45F35">
      <w:pPr>
        <w:pStyle w:val="a3"/>
        <w:spacing w:before="200" w:beforeAutospacing="0" w:after="0" w:afterAutospacing="0" w:line="216" w:lineRule="auto"/>
        <w:rPr>
          <w:sz w:val="28"/>
          <w:szCs w:val="28"/>
        </w:rPr>
      </w:pPr>
      <w:r w:rsidRPr="00CD597D">
        <w:rPr>
          <w:rFonts w:eastAsiaTheme="minorEastAsia"/>
          <w:color w:val="000000" w:themeColor="text1"/>
          <w:kern w:val="24"/>
          <w:sz w:val="28"/>
          <w:szCs w:val="28"/>
        </w:rPr>
        <w:t>Представлении о внутреннем и внешнем пространстве и его границах</w:t>
      </w:r>
    </w:p>
    <w:p w:rsidR="00D12B67" w:rsidRPr="00CD597D" w:rsidRDefault="00015601" w:rsidP="00D12B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D12B67" w:rsidRPr="002A3F5E" w:rsidRDefault="00D12B67" w:rsidP="00D12B6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2A3F5E">
        <w:rPr>
          <w:rFonts w:ascii="Times New Roman" w:hAnsi="Times New Roman" w:cs="Times New Roman"/>
          <w:b/>
          <w:i/>
          <w:sz w:val="28"/>
          <w:szCs w:val="28"/>
        </w:rPr>
        <w:t>Образовательный цикл «Строительство»</w:t>
      </w:r>
    </w:p>
    <w:p w:rsidR="00D12B67" w:rsidRPr="00CD597D" w:rsidRDefault="00D12B67" w:rsidP="00D12B67">
      <w:pPr>
        <w:rPr>
          <w:rFonts w:ascii="Times New Roman" w:hAnsi="Times New Roman" w:cs="Times New Roman"/>
          <w:sz w:val="28"/>
          <w:szCs w:val="28"/>
        </w:rPr>
      </w:pPr>
      <w:r w:rsidRPr="00CD597D">
        <w:rPr>
          <w:rFonts w:ascii="Times New Roman" w:hAnsi="Times New Roman" w:cs="Times New Roman"/>
          <w:sz w:val="28"/>
          <w:szCs w:val="28"/>
        </w:rPr>
        <w:t xml:space="preserve">Для обогащения </w:t>
      </w:r>
      <w:r w:rsidR="002A3F5E" w:rsidRPr="00CD597D">
        <w:rPr>
          <w:rFonts w:ascii="Times New Roman" w:hAnsi="Times New Roman" w:cs="Times New Roman"/>
          <w:sz w:val="28"/>
          <w:szCs w:val="28"/>
        </w:rPr>
        <w:t xml:space="preserve">идей </w:t>
      </w:r>
      <w:r w:rsidR="002A3F5E">
        <w:rPr>
          <w:rFonts w:ascii="Times New Roman" w:hAnsi="Times New Roman" w:cs="Times New Roman"/>
          <w:sz w:val="28"/>
          <w:szCs w:val="28"/>
        </w:rPr>
        <w:t>подойдет</w:t>
      </w:r>
      <w:r w:rsidRPr="00CD597D">
        <w:rPr>
          <w:rFonts w:ascii="Times New Roman" w:hAnsi="Times New Roman" w:cs="Times New Roman"/>
          <w:sz w:val="28"/>
          <w:szCs w:val="28"/>
        </w:rPr>
        <w:t xml:space="preserve"> образовательный цикл «Дома и жилища».</w:t>
      </w:r>
    </w:p>
    <w:p w:rsidR="00D12B67" w:rsidRPr="00CD597D" w:rsidRDefault="00D12B67" w:rsidP="00D12B67">
      <w:pPr>
        <w:rPr>
          <w:rFonts w:ascii="Times New Roman" w:hAnsi="Times New Roman" w:cs="Times New Roman"/>
          <w:sz w:val="28"/>
          <w:szCs w:val="28"/>
        </w:rPr>
      </w:pPr>
      <w:r w:rsidRPr="00CD597D">
        <w:rPr>
          <w:rFonts w:ascii="Times New Roman" w:hAnsi="Times New Roman" w:cs="Times New Roman"/>
          <w:sz w:val="28"/>
          <w:szCs w:val="28"/>
        </w:rPr>
        <w:t>Примерное тематическое планирование цикла.</w:t>
      </w:r>
    </w:p>
    <w:p w:rsidR="00D12B67" w:rsidRPr="00CD597D" w:rsidRDefault="00D12B67" w:rsidP="00D12B67">
      <w:pPr>
        <w:rPr>
          <w:rFonts w:ascii="Times New Roman" w:hAnsi="Times New Roman" w:cs="Times New Roman"/>
          <w:sz w:val="28"/>
          <w:szCs w:val="28"/>
        </w:rPr>
      </w:pPr>
      <w:r w:rsidRPr="00CD597D">
        <w:rPr>
          <w:rFonts w:ascii="Times New Roman" w:hAnsi="Times New Roman" w:cs="Times New Roman"/>
          <w:sz w:val="28"/>
          <w:szCs w:val="28"/>
        </w:rPr>
        <w:t>1.Что такое ДОМ? Для чего людям нужны дома?</w:t>
      </w:r>
    </w:p>
    <w:p w:rsidR="00D12B67" w:rsidRPr="00CD597D" w:rsidRDefault="00D12B67" w:rsidP="00D12B67">
      <w:pPr>
        <w:rPr>
          <w:rFonts w:ascii="Times New Roman" w:hAnsi="Times New Roman" w:cs="Times New Roman"/>
          <w:sz w:val="28"/>
          <w:szCs w:val="28"/>
        </w:rPr>
      </w:pPr>
      <w:r w:rsidRPr="00CD597D">
        <w:rPr>
          <w:rFonts w:ascii="Times New Roman" w:hAnsi="Times New Roman" w:cs="Times New Roman"/>
          <w:sz w:val="28"/>
          <w:szCs w:val="28"/>
        </w:rPr>
        <w:t>Какие сейчас бывают дома? В городе? В деревне?  В других странах?</w:t>
      </w:r>
    </w:p>
    <w:p w:rsidR="00D12B67" w:rsidRPr="00CD597D" w:rsidRDefault="00D12B67" w:rsidP="00D12B67">
      <w:pPr>
        <w:rPr>
          <w:rFonts w:ascii="Times New Roman" w:hAnsi="Times New Roman" w:cs="Times New Roman"/>
          <w:sz w:val="28"/>
          <w:szCs w:val="28"/>
        </w:rPr>
      </w:pPr>
      <w:r w:rsidRPr="00CD597D">
        <w:rPr>
          <w:rFonts w:ascii="Times New Roman" w:hAnsi="Times New Roman" w:cs="Times New Roman"/>
          <w:sz w:val="28"/>
          <w:szCs w:val="28"/>
        </w:rPr>
        <w:t>Для чего еще люди строят дома, кроме жилья?</w:t>
      </w:r>
    </w:p>
    <w:p w:rsidR="00D12B67" w:rsidRPr="00CD597D" w:rsidRDefault="00D12B67" w:rsidP="00D12B67">
      <w:pPr>
        <w:rPr>
          <w:rFonts w:ascii="Times New Roman" w:hAnsi="Times New Roman" w:cs="Times New Roman"/>
          <w:sz w:val="28"/>
          <w:szCs w:val="28"/>
        </w:rPr>
      </w:pPr>
      <w:r w:rsidRPr="00CD597D">
        <w:rPr>
          <w:rFonts w:ascii="Times New Roman" w:hAnsi="Times New Roman" w:cs="Times New Roman"/>
          <w:sz w:val="28"/>
          <w:szCs w:val="28"/>
        </w:rPr>
        <w:t>Какие дома строили раньше? В других странах?</w:t>
      </w:r>
    </w:p>
    <w:p w:rsidR="00D12B67" w:rsidRPr="00CD597D" w:rsidRDefault="00D12B67" w:rsidP="00D12B67">
      <w:pPr>
        <w:rPr>
          <w:rFonts w:ascii="Times New Roman" w:hAnsi="Times New Roman" w:cs="Times New Roman"/>
          <w:sz w:val="28"/>
          <w:szCs w:val="28"/>
        </w:rPr>
      </w:pPr>
      <w:r w:rsidRPr="00CD597D">
        <w:rPr>
          <w:rFonts w:ascii="Times New Roman" w:hAnsi="Times New Roman" w:cs="Times New Roman"/>
          <w:sz w:val="28"/>
          <w:szCs w:val="28"/>
        </w:rPr>
        <w:t>2. Из чего строят дома? (материалы и технологии)</w:t>
      </w:r>
    </w:p>
    <w:p w:rsidR="00D12B67" w:rsidRPr="00CD597D" w:rsidRDefault="00D12B67" w:rsidP="00D12B67">
      <w:pPr>
        <w:rPr>
          <w:rFonts w:ascii="Times New Roman" w:hAnsi="Times New Roman" w:cs="Times New Roman"/>
          <w:sz w:val="28"/>
          <w:szCs w:val="28"/>
        </w:rPr>
      </w:pPr>
      <w:r w:rsidRPr="00CD597D">
        <w:rPr>
          <w:rFonts w:ascii="Times New Roman" w:hAnsi="Times New Roman" w:cs="Times New Roman"/>
          <w:sz w:val="28"/>
          <w:szCs w:val="28"/>
        </w:rPr>
        <w:t>Какие используют инструменты и машины?</w:t>
      </w:r>
    </w:p>
    <w:p w:rsidR="00D12B67" w:rsidRPr="00CD597D" w:rsidRDefault="00D12B67" w:rsidP="00D12B67">
      <w:pPr>
        <w:rPr>
          <w:rFonts w:ascii="Times New Roman" w:hAnsi="Times New Roman" w:cs="Times New Roman"/>
          <w:sz w:val="28"/>
          <w:szCs w:val="28"/>
        </w:rPr>
      </w:pPr>
      <w:r w:rsidRPr="00CD597D">
        <w:rPr>
          <w:rFonts w:ascii="Times New Roman" w:hAnsi="Times New Roman" w:cs="Times New Roman"/>
          <w:sz w:val="28"/>
          <w:szCs w:val="28"/>
        </w:rPr>
        <w:t>Люди каких профессий строят дома?</w:t>
      </w:r>
    </w:p>
    <w:p w:rsidR="00D12B67" w:rsidRPr="00CD597D" w:rsidRDefault="00D12B67" w:rsidP="00D12B67">
      <w:pPr>
        <w:rPr>
          <w:rFonts w:ascii="Times New Roman" w:hAnsi="Times New Roman" w:cs="Times New Roman"/>
          <w:sz w:val="28"/>
          <w:szCs w:val="28"/>
        </w:rPr>
      </w:pPr>
      <w:r w:rsidRPr="00CD597D">
        <w:rPr>
          <w:rFonts w:ascii="Times New Roman" w:hAnsi="Times New Roman" w:cs="Times New Roman"/>
          <w:sz w:val="28"/>
          <w:szCs w:val="28"/>
        </w:rPr>
        <w:t>Процесс (алгоритм) постройки дома.</w:t>
      </w:r>
    </w:p>
    <w:p w:rsidR="00D12B67" w:rsidRPr="00CD597D" w:rsidRDefault="00D12B67" w:rsidP="00D12B67">
      <w:pPr>
        <w:rPr>
          <w:rFonts w:ascii="Times New Roman" w:hAnsi="Times New Roman" w:cs="Times New Roman"/>
          <w:sz w:val="28"/>
          <w:szCs w:val="28"/>
        </w:rPr>
      </w:pPr>
      <w:r w:rsidRPr="00CD597D">
        <w:rPr>
          <w:rFonts w:ascii="Times New Roman" w:hAnsi="Times New Roman" w:cs="Times New Roman"/>
          <w:sz w:val="28"/>
          <w:szCs w:val="28"/>
        </w:rPr>
        <w:t>3. «Дома» животных: вид и материал.</w:t>
      </w:r>
    </w:p>
    <w:p w:rsidR="00D12B67" w:rsidRPr="00CD597D" w:rsidRDefault="00D12B67" w:rsidP="00D12B67">
      <w:pPr>
        <w:rPr>
          <w:rFonts w:ascii="Times New Roman" w:hAnsi="Times New Roman" w:cs="Times New Roman"/>
          <w:sz w:val="28"/>
          <w:szCs w:val="28"/>
        </w:rPr>
      </w:pPr>
      <w:r w:rsidRPr="00CD597D">
        <w:rPr>
          <w:rFonts w:ascii="Times New Roman" w:hAnsi="Times New Roman" w:cs="Times New Roman"/>
          <w:sz w:val="28"/>
          <w:szCs w:val="28"/>
        </w:rPr>
        <w:t>4. Дом твоей мечты</w:t>
      </w:r>
    </w:p>
    <w:p w:rsidR="00D12B67" w:rsidRPr="00CD597D" w:rsidRDefault="00D12B67" w:rsidP="00D12B67">
      <w:pPr>
        <w:rPr>
          <w:rFonts w:ascii="Times New Roman" w:hAnsi="Times New Roman" w:cs="Times New Roman"/>
          <w:sz w:val="28"/>
          <w:szCs w:val="28"/>
        </w:rPr>
      </w:pPr>
      <w:r w:rsidRPr="00CD597D">
        <w:rPr>
          <w:rFonts w:ascii="Times New Roman" w:hAnsi="Times New Roman" w:cs="Times New Roman"/>
          <w:sz w:val="28"/>
          <w:szCs w:val="28"/>
        </w:rPr>
        <w:lastRenderedPageBreak/>
        <w:t>5. Сказочные дома</w:t>
      </w:r>
    </w:p>
    <w:p w:rsidR="00D12B67" w:rsidRPr="00CD597D" w:rsidRDefault="00D12B67" w:rsidP="00D12B67">
      <w:pPr>
        <w:rPr>
          <w:rFonts w:ascii="Times New Roman" w:hAnsi="Times New Roman" w:cs="Times New Roman"/>
          <w:sz w:val="28"/>
          <w:szCs w:val="28"/>
        </w:rPr>
      </w:pPr>
      <w:r w:rsidRPr="00CD597D">
        <w:rPr>
          <w:rFonts w:ascii="Times New Roman" w:hAnsi="Times New Roman" w:cs="Times New Roman"/>
          <w:sz w:val="28"/>
          <w:szCs w:val="28"/>
        </w:rPr>
        <w:t xml:space="preserve">6. Что такое архитектура. </w:t>
      </w:r>
    </w:p>
    <w:p w:rsidR="00D12B67" w:rsidRPr="00CD597D" w:rsidRDefault="00D12B67" w:rsidP="00D12B67">
      <w:pPr>
        <w:rPr>
          <w:rFonts w:ascii="Times New Roman" w:hAnsi="Times New Roman" w:cs="Times New Roman"/>
          <w:sz w:val="28"/>
          <w:szCs w:val="28"/>
        </w:rPr>
      </w:pPr>
      <w:r w:rsidRPr="00CD597D">
        <w:rPr>
          <w:rFonts w:ascii="Times New Roman" w:hAnsi="Times New Roman" w:cs="Times New Roman"/>
          <w:sz w:val="28"/>
          <w:szCs w:val="28"/>
        </w:rPr>
        <w:t>7. Как проектируется город</w:t>
      </w:r>
    </w:p>
    <w:p w:rsidR="00D12B67" w:rsidRPr="00CD597D" w:rsidRDefault="00D12B67" w:rsidP="00D12B67">
      <w:pPr>
        <w:rPr>
          <w:rFonts w:ascii="Times New Roman" w:hAnsi="Times New Roman" w:cs="Times New Roman"/>
          <w:i/>
          <w:sz w:val="28"/>
          <w:szCs w:val="28"/>
        </w:rPr>
      </w:pPr>
      <w:r w:rsidRPr="00CD597D">
        <w:rPr>
          <w:rFonts w:ascii="Times New Roman" w:hAnsi="Times New Roman" w:cs="Times New Roman"/>
          <w:i/>
          <w:sz w:val="28"/>
          <w:szCs w:val="28"/>
        </w:rPr>
        <w:t>СТРОИТЕЛЬНАЯ ПРАКТИКА: МАТЕРИАЛЫ</w:t>
      </w:r>
    </w:p>
    <w:p w:rsidR="00D12B67" w:rsidRPr="00CD597D" w:rsidRDefault="00D12B67" w:rsidP="00D12B67">
      <w:pPr>
        <w:rPr>
          <w:rFonts w:ascii="Times New Roman" w:hAnsi="Times New Roman" w:cs="Times New Roman"/>
          <w:sz w:val="28"/>
          <w:szCs w:val="28"/>
        </w:rPr>
      </w:pPr>
      <w:r w:rsidRPr="00CD597D">
        <w:rPr>
          <w:rFonts w:ascii="Times New Roman" w:hAnsi="Times New Roman" w:cs="Times New Roman"/>
          <w:sz w:val="28"/>
          <w:szCs w:val="28"/>
        </w:rPr>
        <w:t xml:space="preserve">В </w:t>
      </w:r>
      <w:r w:rsidR="00015601" w:rsidRPr="00CD597D">
        <w:rPr>
          <w:rFonts w:ascii="Times New Roman" w:hAnsi="Times New Roman" w:cs="Times New Roman"/>
          <w:sz w:val="28"/>
          <w:szCs w:val="28"/>
        </w:rPr>
        <w:t>помещении -</w:t>
      </w:r>
      <w:r w:rsidRPr="00CD597D">
        <w:rPr>
          <w:rFonts w:ascii="Times New Roman" w:hAnsi="Times New Roman" w:cs="Times New Roman"/>
          <w:sz w:val="28"/>
          <w:szCs w:val="28"/>
        </w:rPr>
        <w:t xml:space="preserve"> элементы интерьера</w:t>
      </w:r>
    </w:p>
    <w:p w:rsidR="00D12B67" w:rsidRPr="00CD597D" w:rsidRDefault="00D12B67" w:rsidP="00D12B67">
      <w:pPr>
        <w:rPr>
          <w:rFonts w:ascii="Times New Roman" w:hAnsi="Times New Roman" w:cs="Times New Roman"/>
          <w:sz w:val="28"/>
          <w:szCs w:val="28"/>
        </w:rPr>
      </w:pPr>
      <w:r w:rsidRPr="00CD597D">
        <w:rPr>
          <w:rFonts w:ascii="Times New Roman" w:hAnsi="Times New Roman" w:cs="Times New Roman"/>
          <w:sz w:val="28"/>
          <w:szCs w:val="28"/>
        </w:rPr>
        <w:t>В природе – ПРИРОДНЫЕ материалы</w:t>
      </w:r>
    </w:p>
    <w:p w:rsidR="00D12B67" w:rsidRPr="00CD597D" w:rsidRDefault="00D12B67" w:rsidP="00D12B67">
      <w:pPr>
        <w:rPr>
          <w:rFonts w:ascii="Times New Roman" w:hAnsi="Times New Roman" w:cs="Times New Roman"/>
          <w:sz w:val="28"/>
          <w:szCs w:val="28"/>
        </w:rPr>
      </w:pPr>
      <w:r w:rsidRPr="00CD597D">
        <w:rPr>
          <w:rFonts w:ascii="Times New Roman" w:hAnsi="Times New Roman" w:cs="Times New Roman"/>
          <w:sz w:val="28"/>
          <w:szCs w:val="28"/>
        </w:rPr>
        <w:t>Из специальных игровых строительных наборов: матер</w:t>
      </w:r>
      <w:r w:rsidR="009101D1">
        <w:rPr>
          <w:rFonts w:ascii="Times New Roman" w:hAnsi="Times New Roman" w:cs="Times New Roman"/>
          <w:sz w:val="28"/>
          <w:szCs w:val="28"/>
        </w:rPr>
        <w:t xml:space="preserve">иал (дерево, пластик, картон); </w:t>
      </w:r>
      <w:r w:rsidR="00E7324A">
        <w:rPr>
          <w:rFonts w:ascii="Times New Roman" w:hAnsi="Times New Roman" w:cs="Times New Roman"/>
          <w:sz w:val="28"/>
          <w:szCs w:val="28"/>
        </w:rPr>
        <w:t xml:space="preserve">«кубики»; </w:t>
      </w:r>
      <w:r w:rsidRPr="00CD597D">
        <w:rPr>
          <w:rFonts w:ascii="Times New Roman" w:hAnsi="Times New Roman" w:cs="Times New Roman"/>
          <w:sz w:val="28"/>
          <w:szCs w:val="28"/>
        </w:rPr>
        <w:t>сюжетные наборы  (Замок, изба)</w:t>
      </w:r>
    </w:p>
    <w:p w:rsidR="00D12B67" w:rsidRPr="00CD597D" w:rsidRDefault="00D12B67" w:rsidP="00D12B67">
      <w:pPr>
        <w:rPr>
          <w:rFonts w:ascii="Times New Roman" w:hAnsi="Times New Roman" w:cs="Times New Roman"/>
          <w:sz w:val="28"/>
          <w:szCs w:val="28"/>
        </w:rPr>
      </w:pPr>
      <w:r w:rsidRPr="00CD597D">
        <w:rPr>
          <w:rFonts w:ascii="Times New Roman" w:hAnsi="Times New Roman" w:cs="Times New Roman"/>
          <w:sz w:val="28"/>
          <w:szCs w:val="28"/>
        </w:rPr>
        <w:t>Из универсальных конструкторов (лего)</w:t>
      </w:r>
    </w:p>
    <w:p w:rsidR="00D12B67" w:rsidRPr="00CD597D" w:rsidRDefault="00D12B67" w:rsidP="00D12B67">
      <w:pPr>
        <w:rPr>
          <w:rFonts w:ascii="Times New Roman" w:hAnsi="Times New Roman" w:cs="Times New Roman"/>
          <w:sz w:val="28"/>
          <w:szCs w:val="28"/>
        </w:rPr>
      </w:pPr>
      <w:r w:rsidRPr="00CD597D">
        <w:rPr>
          <w:rFonts w:ascii="Times New Roman" w:hAnsi="Times New Roman" w:cs="Times New Roman"/>
          <w:sz w:val="28"/>
          <w:szCs w:val="28"/>
        </w:rPr>
        <w:t>Из крупного строительного материала</w:t>
      </w:r>
    </w:p>
    <w:p w:rsidR="00D12B67" w:rsidRPr="00CD597D" w:rsidRDefault="00D12B67" w:rsidP="00D12B67">
      <w:pPr>
        <w:rPr>
          <w:rFonts w:ascii="Times New Roman" w:hAnsi="Times New Roman" w:cs="Times New Roman"/>
          <w:sz w:val="28"/>
          <w:szCs w:val="28"/>
        </w:rPr>
      </w:pPr>
      <w:r w:rsidRPr="00CD597D">
        <w:rPr>
          <w:rFonts w:ascii="Times New Roman" w:hAnsi="Times New Roman" w:cs="Times New Roman"/>
          <w:b/>
          <w:sz w:val="28"/>
          <w:szCs w:val="28"/>
        </w:rPr>
        <w:t>На прогулке</w:t>
      </w:r>
      <w:r w:rsidRPr="00CD597D">
        <w:rPr>
          <w:rFonts w:ascii="Times New Roman" w:hAnsi="Times New Roman" w:cs="Times New Roman"/>
          <w:sz w:val="28"/>
          <w:szCs w:val="28"/>
        </w:rPr>
        <w:t xml:space="preserve"> можно строить из песка и снега горки, дороги, мосты, дома, города. Дети прорывают тоннели; украшают постройки природным материалом.</w:t>
      </w:r>
    </w:p>
    <w:p w:rsidR="00E4344F" w:rsidRPr="00CD597D" w:rsidRDefault="00E4344F" w:rsidP="00E4344F">
      <w:pPr>
        <w:pStyle w:val="a3"/>
        <w:spacing w:before="0" w:beforeAutospacing="0" w:after="0" w:afterAutospacing="0"/>
        <w:rPr>
          <w:sz w:val="28"/>
          <w:szCs w:val="28"/>
        </w:rPr>
      </w:pPr>
      <w:r w:rsidRPr="00CD597D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 </w:t>
      </w:r>
    </w:p>
    <w:p w:rsidR="00E4344F" w:rsidRPr="00CD597D" w:rsidRDefault="00E4344F" w:rsidP="00E4344F">
      <w:pPr>
        <w:pStyle w:val="a3"/>
        <w:spacing w:before="0" w:beforeAutospacing="0" w:after="0" w:afterAutospacing="0"/>
        <w:rPr>
          <w:sz w:val="28"/>
          <w:szCs w:val="28"/>
        </w:rPr>
      </w:pPr>
      <w:r w:rsidRPr="00CD597D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     </w:t>
      </w:r>
    </w:p>
    <w:p w:rsidR="00E4344F" w:rsidRPr="00CD597D" w:rsidRDefault="00E4344F" w:rsidP="00D12B67">
      <w:pPr>
        <w:rPr>
          <w:rFonts w:ascii="Times New Roman" w:hAnsi="Times New Roman" w:cs="Times New Roman"/>
          <w:sz w:val="28"/>
          <w:szCs w:val="28"/>
        </w:rPr>
      </w:pPr>
      <w:r w:rsidRPr="00CD59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F2696B" wp14:editId="4857DCD6">
            <wp:extent cx="5943600" cy="3955701"/>
            <wp:effectExtent l="0" t="0" r="0" b="698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50482" cy="3960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1D1" w:rsidRDefault="009101D1" w:rsidP="00E4344F">
      <w:pPr>
        <w:rPr>
          <w:rFonts w:ascii="Times New Roman" w:hAnsi="Times New Roman" w:cs="Times New Roman"/>
          <w:b/>
          <w:sz w:val="28"/>
          <w:szCs w:val="28"/>
        </w:rPr>
      </w:pPr>
    </w:p>
    <w:p w:rsidR="009101D1" w:rsidRDefault="009101D1" w:rsidP="00E4344F">
      <w:pPr>
        <w:rPr>
          <w:rFonts w:ascii="Times New Roman" w:hAnsi="Times New Roman" w:cs="Times New Roman"/>
          <w:b/>
          <w:sz w:val="28"/>
          <w:szCs w:val="28"/>
        </w:rPr>
      </w:pPr>
    </w:p>
    <w:p w:rsidR="009101D1" w:rsidRDefault="009101D1" w:rsidP="00E4344F">
      <w:pPr>
        <w:rPr>
          <w:rFonts w:ascii="Times New Roman" w:hAnsi="Times New Roman" w:cs="Times New Roman"/>
          <w:b/>
          <w:sz w:val="28"/>
          <w:szCs w:val="28"/>
        </w:rPr>
      </w:pPr>
    </w:p>
    <w:p w:rsidR="00E4344F" w:rsidRPr="009101D1" w:rsidRDefault="00E4344F" w:rsidP="00E4344F">
      <w:pPr>
        <w:rPr>
          <w:rFonts w:ascii="Times New Roman" w:hAnsi="Times New Roman" w:cs="Times New Roman"/>
          <w:b/>
          <w:i/>
          <w:sz w:val="36"/>
          <w:szCs w:val="36"/>
        </w:rPr>
      </w:pPr>
      <w:r w:rsidRPr="009101D1">
        <w:rPr>
          <w:rFonts w:ascii="Times New Roman" w:hAnsi="Times New Roman" w:cs="Times New Roman"/>
          <w:b/>
          <w:i/>
          <w:sz w:val="36"/>
          <w:szCs w:val="36"/>
        </w:rPr>
        <w:lastRenderedPageBreak/>
        <w:t>Создание устойчивых построек</w:t>
      </w:r>
    </w:p>
    <w:p w:rsidR="00E4344F" w:rsidRPr="009101D1" w:rsidRDefault="00E4344F" w:rsidP="00E4344F">
      <w:pPr>
        <w:rPr>
          <w:rFonts w:ascii="Times New Roman" w:hAnsi="Times New Roman" w:cs="Times New Roman"/>
          <w:i/>
          <w:sz w:val="28"/>
          <w:szCs w:val="28"/>
        </w:rPr>
      </w:pPr>
      <w:r w:rsidRPr="00CD597D">
        <w:rPr>
          <w:rFonts w:ascii="Times New Roman" w:hAnsi="Times New Roman" w:cs="Times New Roman"/>
          <w:b/>
          <w:sz w:val="28"/>
          <w:szCs w:val="28"/>
        </w:rPr>
        <w:t>На четвертом году</w:t>
      </w:r>
      <w:r w:rsidRPr="00CD597D">
        <w:rPr>
          <w:rFonts w:ascii="Times New Roman" w:hAnsi="Times New Roman" w:cs="Times New Roman"/>
          <w:sz w:val="28"/>
          <w:szCs w:val="28"/>
        </w:rPr>
        <w:t xml:space="preserve"> жизни дети начинают внимательно относиться к качеству своих построек, </w:t>
      </w:r>
      <w:r w:rsidR="000D4397" w:rsidRPr="00CD597D">
        <w:rPr>
          <w:rFonts w:ascii="Times New Roman" w:hAnsi="Times New Roman" w:cs="Times New Roman"/>
          <w:sz w:val="28"/>
          <w:szCs w:val="28"/>
        </w:rPr>
        <w:t>так,</w:t>
      </w:r>
      <w:r w:rsidRPr="00CD597D">
        <w:rPr>
          <w:rFonts w:ascii="Times New Roman" w:hAnsi="Times New Roman" w:cs="Times New Roman"/>
          <w:sz w:val="28"/>
          <w:szCs w:val="28"/>
        </w:rPr>
        <w:t xml:space="preserve"> как только прочные и устойчивые постройки дают ребенку возможность активно играть с ними (по построенному мосту может проехать машина, на башне должен уверенно стоять солдатик, крыша дома не должна падать на его обитателей). Необходимого качества сооружений дети добиваются путем проб и ошибок, постепенно накапливая опыт. Однако терпения в такой работе хватает не всем, а постоянное неудовлетворение результатами может привести к утрате интереса к конструированию и разочарованию в своих возможностях. Поэтому желательно познакомить детей с принципами создания </w:t>
      </w:r>
      <w:r w:rsidRPr="009101D1">
        <w:rPr>
          <w:rFonts w:ascii="Times New Roman" w:hAnsi="Times New Roman" w:cs="Times New Roman"/>
          <w:i/>
          <w:sz w:val="28"/>
          <w:szCs w:val="28"/>
        </w:rPr>
        <w:t>устойчивых конструкций.</w:t>
      </w:r>
    </w:p>
    <w:p w:rsidR="00E4344F" w:rsidRPr="00CD597D" w:rsidRDefault="00E4344F" w:rsidP="00E4344F">
      <w:pPr>
        <w:rPr>
          <w:rFonts w:ascii="Times New Roman" w:hAnsi="Times New Roman" w:cs="Times New Roman"/>
          <w:sz w:val="28"/>
          <w:szCs w:val="28"/>
        </w:rPr>
      </w:pPr>
      <w:r w:rsidRPr="00E7324A">
        <w:rPr>
          <w:rFonts w:ascii="Times New Roman" w:hAnsi="Times New Roman" w:cs="Times New Roman"/>
          <w:i/>
          <w:sz w:val="28"/>
          <w:szCs w:val="28"/>
        </w:rPr>
        <w:t>1. Принцип пирамидки</w:t>
      </w:r>
      <w:r w:rsidRPr="00CD597D">
        <w:rPr>
          <w:rFonts w:ascii="Times New Roman" w:hAnsi="Times New Roman" w:cs="Times New Roman"/>
          <w:sz w:val="28"/>
          <w:szCs w:val="28"/>
        </w:rPr>
        <w:t>. Вертикальные постройки будут надежными, если использовать одинаковые по размеру и форме детали или разные по размеру детали располагать от большой к маленькой.</w:t>
      </w:r>
    </w:p>
    <w:p w:rsidR="00E4344F" w:rsidRPr="00CD597D" w:rsidRDefault="00E4344F" w:rsidP="00E4344F">
      <w:pPr>
        <w:rPr>
          <w:rFonts w:ascii="Times New Roman" w:hAnsi="Times New Roman" w:cs="Times New Roman"/>
          <w:sz w:val="28"/>
          <w:szCs w:val="28"/>
        </w:rPr>
      </w:pPr>
      <w:r w:rsidRPr="00E7324A">
        <w:rPr>
          <w:rFonts w:ascii="Times New Roman" w:hAnsi="Times New Roman" w:cs="Times New Roman"/>
          <w:i/>
          <w:sz w:val="28"/>
          <w:szCs w:val="28"/>
        </w:rPr>
        <w:t>2. Принцип большой плоскости.</w:t>
      </w:r>
      <w:r w:rsidRPr="00CD597D">
        <w:rPr>
          <w:rFonts w:ascii="Times New Roman" w:hAnsi="Times New Roman" w:cs="Times New Roman"/>
          <w:sz w:val="28"/>
          <w:szCs w:val="28"/>
        </w:rPr>
        <w:t xml:space="preserve"> Строительные детали более устойчивы на большой плоскости.</w:t>
      </w:r>
    </w:p>
    <w:p w:rsidR="00E4344F" w:rsidRPr="00CD597D" w:rsidRDefault="00E4344F" w:rsidP="00E4344F">
      <w:pPr>
        <w:rPr>
          <w:rFonts w:ascii="Times New Roman" w:hAnsi="Times New Roman" w:cs="Times New Roman"/>
          <w:sz w:val="28"/>
          <w:szCs w:val="28"/>
        </w:rPr>
      </w:pPr>
      <w:r w:rsidRPr="00E7324A">
        <w:rPr>
          <w:rFonts w:ascii="Times New Roman" w:hAnsi="Times New Roman" w:cs="Times New Roman"/>
          <w:i/>
          <w:sz w:val="28"/>
          <w:szCs w:val="28"/>
        </w:rPr>
        <w:t>3. Принцип перекрытия.</w:t>
      </w:r>
      <w:r w:rsidRPr="00CD597D">
        <w:rPr>
          <w:rFonts w:ascii="Times New Roman" w:hAnsi="Times New Roman" w:cs="Times New Roman"/>
          <w:sz w:val="28"/>
          <w:szCs w:val="28"/>
        </w:rPr>
        <w:t xml:space="preserve"> Перекрытие будет прочным, если его края будут выходить за опоры или совпадать с их внешним краем.</w:t>
      </w:r>
    </w:p>
    <w:p w:rsidR="00E4344F" w:rsidRPr="00CD597D" w:rsidRDefault="00E4344F" w:rsidP="00E4344F">
      <w:pPr>
        <w:rPr>
          <w:rFonts w:ascii="Times New Roman" w:hAnsi="Times New Roman" w:cs="Times New Roman"/>
          <w:sz w:val="28"/>
          <w:szCs w:val="28"/>
        </w:rPr>
      </w:pPr>
      <w:r w:rsidRPr="00CD597D">
        <w:rPr>
          <w:rFonts w:ascii="Times New Roman" w:hAnsi="Times New Roman" w:cs="Times New Roman"/>
          <w:sz w:val="28"/>
          <w:szCs w:val="28"/>
        </w:rPr>
        <w:t>Для обучения детей строительству по условиям наиболее приемлема игровая мотивация их деятельности, так как в этом случае условия могут быть заданы от имени игрушек в связи с их просьбами и нуждами. Увлеченный желанием помочь, ребенок принимает проблемную ситуацию и действует в ней.</w:t>
      </w:r>
    </w:p>
    <w:p w:rsidR="00E4344F" w:rsidRPr="00CD597D" w:rsidRDefault="00E4344F" w:rsidP="00E4344F">
      <w:pPr>
        <w:rPr>
          <w:rFonts w:ascii="Times New Roman" w:hAnsi="Times New Roman" w:cs="Times New Roman"/>
          <w:sz w:val="28"/>
          <w:szCs w:val="28"/>
        </w:rPr>
      </w:pPr>
      <w:r w:rsidRPr="00CD597D">
        <w:rPr>
          <w:rFonts w:ascii="Times New Roman" w:hAnsi="Times New Roman" w:cs="Times New Roman"/>
          <w:sz w:val="28"/>
          <w:szCs w:val="28"/>
        </w:rPr>
        <w:t>Условия, которые ставят игрушки, могут быть связаны с величиной построек: гараж должен соответствовать размеру машины, высота моста — высоте кораблика, проплывающего под ним, и т. п.</w:t>
      </w:r>
    </w:p>
    <w:p w:rsidR="00E4344F" w:rsidRPr="00CD597D" w:rsidRDefault="00E4344F" w:rsidP="00E4344F">
      <w:pPr>
        <w:rPr>
          <w:rFonts w:ascii="Times New Roman" w:hAnsi="Times New Roman" w:cs="Times New Roman"/>
          <w:sz w:val="28"/>
          <w:szCs w:val="28"/>
        </w:rPr>
      </w:pPr>
      <w:r w:rsidRPr="00CD597D">
        <w:rPr>
          <w:rFonts w:ascii="Times New Roman" w:hAnsi="Times New Roman" w:cs="Times New Roman"/>
          <w:sz w:val="28"/>
          <w:szCs w:val="28"/>
        </w:rPr>
        <w:t>Это могут быть и просьбы, касающиеся конструкции постройки: зайчик просит построить для него домик непременно с окном и крылечком; устройства быта — игрушкам необходима новая мебель; различных трудных ситуаций, в которые попадают игрушки, — срочно нужен забор вокруг дома, чтобы волк не съел зайцев, или мостик, чтобы кукле можно было перейти через речку.</w:t>
      </w:r>
    </w:p>
    <w:p w:rsidR="00E4344F" w:rsidRPr="00CD597D" w:rsidRDefault="00E4344F" w:rsidP="00E4344F">
      <w:pPr>
        <w:rPr>
          <w:rFonts w:ascii="Times New Roman" w:hAnsi="Times New Roman" w:cs="Times New Roman"/>
          <w:sz w:val="28"/>
          <w:szCs w:val="28"/>
        </w:rPr>
      </w:pPr>
      <w:r w:rsidRPr="00CD597D">
        <w:rPr>
          <w:rFonts w:ascii="Times New Roman" w:hAnsi="Times New Roman" w:cs="Times New Roman"/>
          <w:sz w:val="28"/>
          <w:szCs w:val="28"/>
        </w:rPr>
        <w:t xml:space="preserve">Игрушки могут высказывать свою оценку качества детских работ, просить </w:t>
      </w:r>
      <w:r w:rsidR="00EE65A2" w:rsidRPr="00CD597D">
        <w:rPr>
          <w:rFonts w:ascii="Times New Roman" w:hAnsi="Times New Roman" w:cs="Times New Roman"/>
          <w:sz w:val="28"/>
          <w:szCs w:val="28"/>
        </w:rPr>
        <w:t>что-то</w:t>
      </w:r>
      <w:r w:rsidRPr="00CD597D">
        <w:rPr>
          <w:rFonts w:ascii="Times New Roman" w:hAnsi="Times New Roman" w:cs="Times New Roman"/>
          <w:sz w:val="28"/>
          <w:szCs w:val="28"/>
        </w:rPr>
        <w:t xml:space="preserve"> исправить: «Кровать неудобная, на ней так узко и подушка не помещается»; «У домика крыша едва держится. Я боюсь жить в таком доме. Вдруг он упадет» и т. п. И хотя критические замечания от лица игрушки высказываете вы, тут же вы сами уже от своего лица возражаете игрушке, принимая сторону ребенка, защищая его и его работу, и тем самым подде</w:t>
      </w:r>
      <w:bookmarkStart w:id="0" w:name="_GoBack"/>
      <w:bookmarkEnd w:id="0"/>
      <w:r w:rsidRPr="00CD597D">
        <w:rPr>
          <w:rFonts w:ascii="Times New Roman" w:hAnsi="Times New Roman" w:cs="Times New Roman"/>
          <w:sz w:val="28"/>
          <w:szCs w:val="28"/>
        </w:rPr>
        <w:t xml:space="preserve">рживаете его, помогая поверить в свои силы: «Не бойся, мишка, Саша </w:t>
      </w:r>
      <w:r w:rsidRPr="00CD597D">
        <w:rPr>
          <w:rFonts w:ascii="Times New Roman" w:hAnsi="Times New Roman" w:cs="Times New Roman"/>
          <w:sz w:val="28"/>
          <w:szCs w:val="28"/>
        </w:rPr>
        <w:lastRenderedPageBreak/>
        <w:t>сейчас немного поправит домик. Он может это сделать сам. Вот видишь, теперь крыша не упадет». «Мишка, Саша так для тебя старался! Хороший домик построил!»</w:t>
      </w:r>
    </w:p>
    <w:p w:rsidR="00E4344F" w:rsidRPr="00CD597D" w:rsidRDefault="00E4344F" w:rsidP="00E4344F">
      <w:pPr>
        <w:rPr>
          <w:rFonts w:ascii="Times New Roman" w:hAnsi="Times New Roman" w:cs="Times New Roman"/>
          <w:sz w:val="28"/>
          <w:szCs w:val="28"/>
        </w:rPr>
      </w:pPr>
      <w:r w:rsidRPr="00CD597D">
        <w:rPr>
          <w:rFonts w:ascii="Times New Roman" w:hAnsi="Times New Roman" w:cs="Times New Roman"/>
          <w:sz w:val="28"/>
          <w:szCs w:val="28"/>
        </w:rPr>
        <w:t>Главное, чтобы условия, которые выдвигает игрушка, были простыми, понятными ребенку, чтобы ее претензии не обижали малыша, а вызывали желание исправить ошибки.</w:t>
      </w:r>
    </w:p>
    <w:p w:rsidR="00E4344F" w:rsidRPr="00CD597D" w:rsidRDefault="00E4344F" w:rsidP="00E4344F">
      <w:pPr>
        <w:rPr>
          <w:rFonts w:ascii="Times New Roman" w:hAnsi="Times New Roman" w:cs="Times New Roman"/>
          <w:sz w:val="28"/>
          <w:szCs w:val="28"/>
        </w:rPr>
      </w:pPr>
      <w:r w:rsidRPr="00CD597D">
        <w:rPr>
          <w:rFonts w:ascii="Times New Roman" w:hAnsi="Times New Roman" w:cs="Times New Roman"/>
          <w:sz w:val="28"/>
          <w:szCs w:val="28"/>
        </w:rPr>
        <w:t>Образцы могут быть расчленёнными и нерасчленёнными</w:t>
      </w:r>
      <w:r w:rsidRPr="009101D1">
        <w:rPr>
          <w:rFonts w:ascii="Times New Roman" w:hAnsi="Times New Roman" w:cs="Times New Roman"/>
          <w:i/>
          <w:sz w:val="28"/>
          <w:szCs w:val="28"/>
        </w:rPr>
        <w:t>. Расчленённый образец</w:t>
      </w:r>
      <w:r w:rsidRPr="00CD597D">
        <w:rPr>
          <w:rFonts w:ascii="Times New Roman" w:hAnsi="Times New Roman" w:cs="Times New Roman"/>
          <w:sz w:val="28"/>
          <w:szCs w:val="28"/>
        </w:rPr>
        <w:t xml:space="preserve"> — это изображение предмета с чётким выделением его составных частей. Такие образцы необходимы на первых этапах работы, когда дети только осваивают конструирование по рисункам и схемам. Постепенно, по мере усвоения детьми определённых знаний можно предлагать им </w:t>
      </w:r>
      <w:r w:rsidRPr="009101D1">
        <w:rPr>
          <w:rFonts w:ascii="Times New Roman" w:hAnsi="Times New Roman" w:cs="Times New Roman"/>
          <w:i/>
          <w:sz w:val="28"/>
          <w:szCs w:val="28"/>
        </w:rPr>
        <w:t>нерасчленённые образцы</w:t>
      </w:r>
      <w:r w:rsidRPr="00CD597D">
        <w:rPr>
          <w:rFonts w:ascii="Times New Roman" w:hAnsi="Times New Roman" w:cs="Times New Roman"/>
          <w:sz w:val="28"/>
          <w:szCs w:val="28"/>
        </w:rPr>
        <w:t>. На последних даются только очертания конструкции или постройки без выделения частей. Работа по таким образцам достаточно сложна, но предоставляет больше возможностей для интеллектуального развития детей.</w:t>
      </w:r>
    </w:p>
    <w:p w:rsidR="00E4344F" w:rsidRPr="000D4397" w:rsidRDefault="00E4344F" w:rsidP="00E7324A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0D4397">
        <w:rPr>
          <w:rFonts w:ascii="Times New Roman" w:hAnsi="Times New Roman" w:cs="Times New Roman"/>
          <w:i/>
          <w:sz w:val="28"/>
          <w:szCs w:val="28"/>
        </w:rPr>
        <w:t>После подбора соотве</w:t>
      </w:r>
      <w:r w:rsidR="000D4397" w:rsidRPr="000D4397">
        <w:rPr>
          <w:rFonts w:ascii="Times New Roman" w:hAnsi="Times New Roman" w:cs="Times New Roman"/>
          <w:i/>
          <w:sz w:val="28"/>
          <w:szCs w:val="28"/>
        </w:rPr>
        <w:t>тствующих образцов работа прохо</w:t>
      </w:r>
      <w:r w:rsidRPr="000D4397">
        <w:rPr>
          <w:rFonts w:ascii="Times New Roman" w:hAnsi="Times New Roman" w:cs="Times New Roman"/>
          <w:i/>
          <w:sz w:val="28"/>
          <w:szCs w:val="28"/>
        </w:rPr>
        <w:t>дит следующим образом:</w:t>
      </w:r>
    </w:p>
    <w:p w:rsidR="00E4344F" w:rsidRPr="00CD597D" w:rsidRDefault="00E4344F" w:rsidP="00E7324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597D">
        <w:rPr>
          <w:rFonts w:ascii="Times New Roman" w:hAnsi="Times New Roman" w:cs="Times New Roman"/>
          <w:sz w:val="28"/>
          <w:szCs w:val="28"/>
        </w:rPr>
        <w:t>•</w:t>
      </w:r>
      <w:r w:rsidRPr="00CD597D">
        <w:rPr>
          <w:rFonts w:ascii="Times New Roman" w:hAnsi="Times New Roman" w:cs="Times New Roman"/>
          <w:sz w:val="28"/>
          <w:szCs w:val="28"/>
        </w:rPr>
        <w:tab/>
        <w:t>Воспитатель демонстрир</w:t>
      </w:r>
      <w:r w:rsidR="000D4397">
        <w:rPr>
          <w:rFonts w:ascii="Times New Roman" w:hAnsi="Times New Roman" w:cs="Times New Roman"/>
          <w:sz w:val="28"/>
          <w:szCs w:val="28"/>
        </w:rPr>
        <w:t>ует детям образец интересной по</w:t>
      </w:r>
      <w:r w:rsidRPr="00CD597D">
        <w:rPr>
          <w:rFonts w:ascii="Times New Roman" w:hAnsi="Times New Roman" w:cs="Times New Roman"/>
          <w:sz w:val="28"/>
          <w:szCs w:val="28"/>
        </w:rPr>
        <w:t>стройки и увлекает их перспективой сделать такую же.</w:t>
      </w:r>
    </w:p>
    <w:p w:rsidR="00E4344F" w:rsidRPr="00CD597D" w:rsidRDefault="00E4344F" w:rsidP="00E7324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597D">
        <w:rPr>
          <w:rFonts w:ascii="Times New Roman" w:hAnsi="Times New Roman" w:cs="Times New Roman"/>
          <w:sz w:val="28"/>
          <w:szCs w:val="28"/>
        </w:rPr>
        <w:t>•</w:t>
      </w:r>
      <w:r w:rsidRPr="00CD597D">
        <w:rPr>
          <w:rFonts w:ascii="Times New Roman" w:hAnsi="Times New Roman" w:cs="Times New Roman"/>
          <w:sz w:val="28"/>
          <w:szCs w:val="28"/>
        </w:rPr>
        <w:tab/>
        <w:t>Вместе с детьми рассматривает и обсуждает, из каких частей (деталей) она сделана, как соединены детали.</w:t>
      </w:r>
    </w:p>
    <w:p w:rsidR="00E4344F" w:rsidRPr="00CD597D" w:rsidRDefault="00E4344F" w:rsidP="00E7324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597D">
        <w:rPr>
          <w:rFonts w:ascii="Times New Roman" w:hAnsi="Times New Roman" w:cs="Times New Roman"/>
          <w:sz w:val="28"/>
          <w:szCs w:val="28"/>
        </w:rPr>
        <w:t>•</w:t>
      </w:r>
      <w:r w:rsidRPr="00CD597D">
        <w:rPr>
          <w:rFonts w:ascii="Times New Roman" w:hAnsi="Times New Roman" w:cs="Times New Roman"/>
          <w:sz w:val="28"/>
          <w:szCs w:val="28"/>
        </w:rPr>
        <w:tab/>
        <w:t>Сообща намечается последовательность работы: с чего начать, что делать потом, чем закончить.</w:t>
      </w:r>
    </w:p>
    <w:p w:rsidR="00E4344F" w:rsidRPr="00CD597D" w:rsidRDefault="00E4344F" w:rsidP="00E7324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597D">
        <w:rPr>
          <w:rFonts w:ascii="Times New Roman" w:hAnsi="Times New Roman" w:cs="Times New Roman"/>
          <w:sz w:val="28"/>
          <w:szCs w:val="28"/>
        </w:rPr>
        <w:t>•</w:t>
      </w:r>
      <w:r w:rsidRPr="00CD597D">
        <w:rPr>
          <w:rFonts w:ascii="Times New Roman" w:hAnsi="Times New Roman" w:cs="Times New Roman"/>
          <w:sz w:val="28"/>
          <w:szCs w:val="28"/>
        </w:rPr>
        <w:tab/>
        <w:t>Воспитатель, коммен</w:t>
      </w:r>
      <w:r w:rsidR="000D4397">
        <w:rPr>
          <w:rFonts w:ascii="Times New Roman" w:hAnsi="Times New Roman" w:cs="Times New Roman"/>
          <w:sz w:val="28"/>
          <w:szCs w:val="28"/>
        </w:rPr>
        <w:t>тируя свои действия, воспроизво</w:t>
      </w:r>
      <w:r w:rsidRPr="00CD597D">
        <w:rPr>
          <w:rFonts w:ascii="Times New Roman" w:hAnsi="Times New Roman" w:cs="Times New Roman"/>
          <w:sz w:val="28"/>
          <w:szCs w:val="28"/>
        </w:rPr>
        <w:t>дит поделку по образцу, сверяя поэтапно каждый шаг.</w:t>
      </w:r>
    </w:p>
    <w:p w:rsidR="00E4344F" w:rsidRPr="00CD597D" w:rsidRDefault="00E4344F" w:rsidP="00E7324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597D">
        <w:rPr>
          <w:rFonts w:ascii="Times New Roman" w:hAnsi="Times New Roman" w:cs="Times New Roman"/>
          <w:sz w:val="28"/>
          <w:szCs w:val="28"/>
        </w:rPr>
        <w:t>•</w:t>
      </w:r>
      <w:r w:rsidRPr="00CD597D">
        <w:rPr>
          <w:rFonts w:ascii="Times New Roman" w:hAnsi="Times New Roman" w:cs="Times New Roman"/>
          <w:sz w:val="28"/>
          <w:szCs w:val="28"/>
        </w:rPr>
        <w:tab/>
        <w:t>По окончании работы воспитатель ещё раз сравнивает образец с г</w:t>
      </w:r>
      <w:r w:rsidR="000D4397">
        <w:rPr>
          <w:rFonts w:ascii="Times New Roman" w:hAnsi="Times New Roman" w:cs="Times New Roman"/>
          <w:sz w:val="28"/>
          <w:szCs w:val="28"/>
        </w:rPr>
        <w:t>отовой постройкой, кратко прого</w:t>
      </w:r>
      <w:r w:rsidRPr="00CD597D">
        <w:rPr>
          <w:rFonts w:ascii="Times New Roman" w:hAnsi="Times New Roman" w:cs="Times New Roman"/>
          <w:sz w:val="28"/>
          <w:szCs w:val="28"/>
        </w:rPr>
        <w:t>варивая этапы конструирования.</w:t>
      </w:r>
    </w:p>
    <w:p w:rsidR="00E4344F" w:rsidRPr="00CD597D" w:rsidRDefault="00E4344F" w:rsidP="00E7324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597D">
        <w:rPr>
          <w:rFonts w:ascii="Times New Roman" w:hAnsi="Times New Roman" w:cs="Times New Roman"/>
          <w:sz w:val="28"/>
          <w:szCs w:val="28"/>
        </w:rPr>
        <w:t>•</w:t>
      </w:r>
      <w:r w:rsidRPr="00CD597D">
        <w:rPr>
          <w:rFonts w:ascii="Times New Roman" w:hAnsi="Times New Roman" w:cs="Times New Roman"/>
          <w:sz w:val="28"/>
          <w:szCs w:val="28"/>
        </w:rPr>
        <w:tab/>
        <w:t xml:space="preserve">После такой совместной работы с детьми воспитатель </w:t>
      </w:r>
      <w:r w:rsidR="0012484C">
        <w:rPr>
          <w:rFonts w:ascii="Times New Roman" w:hAnsi="Times New Roman" w:cs="Times New Roman"/>
          <w:sz w:val="28"/>
          <w:szCs w:val="28"/>
        </w:rPr>
        <w:t xml:space="preserve">выкладывает несколько картинок </w:t>
      </w:r>
      <w:r w:rsidRPr="00CD597D">
        <w:rPr>
          <w:rFonts w:ascii="Times New Roman" w:hAnsi="Times New Roman" w:cs="Times New Roman"/>
          <w:sz w:val="28"/>
          <w:szCs w:val="28"/>
        </w:rPr>
        <w:t>образцов там, где дети обычно конструируют в свободное время.</w:t>
      </w:r>
    </w:p>
    <w:p w:rsidR="00E4344F" w:rsidRPr="00CD597D" w:rsidRDefault="00E4344F" w:rsidP="00E4344F">
      <w:pPr>
        <w:rPr>
          <w:rFonts w:ascii="Times New Roman" w:hAnsi="Times New Roman" w:cs="Times New Roman"/>
          <w:sz w:val="28"/>
          <w:szCs w:val="28"/>
        </w:rPr>
      </w:pPr>
      <w:r w:rsidRPr="00CD597D">
        <w:rPr>
          <w:rFonts w:ascii="Times New Roman" w:hAnsi="Times New Roman" w:cs="Times New Roman"/>
          <w:sz w:val="28"/>
          <w:szCs w:val="28"/>
        </w:rPr>
        <w:t>•</w:t>
      </w:r>
      <w:r w:rsidRPr="00CD597D">
        <w:rPr>
          <w:rFonts w:ascii="Times New Roman" w:hAnsi="Times New Roman" w:cs="Times New Roman"/>
          <w:sz w:val="28"/>
          <w:szCs w:val="28"/>
        </w:rPr>
        <w:tab/>
        <w:t>Затем следует понаблю</w:t>
      </w:r>
      <w:r w:rsidR="000D4397">
        <w:rPr>
          <w:rFonts w:ascii="Times New Roman" w:hAnsi="Times New Roman" w:cs="Times New Roman"/>
          <w:sz w:val="28"/>
          <w:szCs w:val="28"/>
        </w:rPr>
        <w:t>дать, пользуются ли дети картин</w:t>
      </w:r>
      <w:r w:rsidRPr="00CD597D">
        <w:rPr>
          <w:rFonts w:ascii="Times New Roman" w:hAnsi="Times New Roman" w:cs="Times New Roman"/>
          <w:sz w:val="28"/>
          <w:szCs w:val="28"/>
        </w:rPr>
        <w:t>ками в качестве образцов, интересна ли им эта деятельность, появляются ли в их своб</w:t>
      </w:r>
      <w:r w:rsidR="000D4397">
        <w:rPr>
          <w:rFonts w:ascii="Times New Roman" w:hAnsi="Times New Roman" w:cs="Times New Roman"/>
          <w:sz w:val="28"/>
          <w:szCs w:val="28"/>
        </w:rPr>
        <w:t>одной конструктивной деятельнос</w:t>
      </w:r>
      <w:r w:rsidRPr="00CD597D">
        <w:rPr>
          <w:rFonts w:ascii="Times New Roman" w:hAnsi="Times New Roman" w:cs="Times New Roman"/>
          <w:sz w:val="28"/>
          <w:szCs w:val="28"/>
        </w:rPr>
        <w:t xml:space="preserve">ти идеи, заимствованные </w:t>
      </w:r>
      <w:r w:rsidR="0012484C">
        <w:rPr>
          <w:rFonts w:ascii="Times New Roman" w:hAnsi="Times New Roman" w:cs="Times New Roman"/>
          <w:sz w:val="28"/>
          <w:szCs w:val="28"/>
        </w:rPr>
        <w:t xml:space="preserve">из рисунков. Хорошая традиция </w:t>
      </w:r>
      <w:r w:rsidRPr="00CD597D">
        <w:rPr>
          <w:rFonts w:ascii="Times New Roman" w:hAnsi="Times New Roman" w:cs="Times New Roman"/>
          <w:sz w:val="28"/>
          <w:szCs w:val="28"/>
        </w:rPr>
        <w:t>составлять альбом из фотографий с изображением построек, придуманных и выполненных детьми группы.</w:t>
      </w:r>
    </w:p>
    <w:p w:rsidR="00E4344F" w:rsidRPr="00CD597D" w:rsidRDefault="00E4344F" w:rsidP="00E4344F">
      <w:pPr>
        <w:rPr>
          <w:rFonts w:ascii="Times New Roman" w:hAnsi="Times New Roman" w:cs="Times New Roman"/>
          <w:sz w:val="28"/>
          <w:szCs w:val="28"/>
        </w:rPr>
      </w:pPr>
      <w:r w:rsidRPr="00CD597D">
        <w:rPr>
          <w:rFonts w:ascii="Times New Roman" w:hAnsi="Times New Roman" w:cs="Times New Roman"/>
          <w:sz w:val="28"/>
          <w:szCs w:val="28"/>
        </w:rPr>
        <w:t>•</w:t>
      </w:r>
      <w:r w:rsidRPr="00CD597D">
        <w:rPr>
          <w:rFonts w:ascii="Times New Roman" w:hAnsi="Times New Roman" w:cs="Times New Roman"/>
          <w:sz w:val="28"/>
          <w:szCs w:val="28"/>
        </w:rPr>
        <w:tab/>
        <w:t>Воспитателю необходимо в п</w:t>
      </w:r>
      <w:r w:rsidR="000D4397">
        <w:rPr>
          <w:rFonts w:ascii="Times New Roman" w:hAnsi="Times New Roman" w:cs="Times New Roman"/>
          <w:sz w:val="28"/>
          <w:szCs w:val="28"/>
        </w:rPr>
        <w:t>ервое время достаточно час</w:t>
      </w:r>
      <w:r w:rsidRPr="00CD597D">
        <w:rPr>
          <w:rFonts w:ascii="Times New Roman" w:hAnsi="Times New Roman" w:cs="Times New Roman"/>
          <w:sz w:val="28"/>
          <w:szCs w:val="28"/>
        </w:rPr>
        <w:t>то возвращаться к совместному с детьми конструированию по образцам, раскрывая перед ними перспективы и возможности этой деятельности.</w:t>
      </w:r>
    </w:p>
    <w:p w:rsidR="00E4344F" w:rsidRPr="00CD597D" w:rsidRDefault="00E4344F" w:rsidP="00E4344F">
      <w:pPr>
        <w:rPr>
          <w:rFonts w:ascii="Times New Roman" w:hAnsi="Times New Roman" w:cs="Times New Roman"/>
          <w:sz w:val="28"/>
          <w:szCs w:val="28"/>
        </w:rPr>
      </w:pPr>
    </w:p>
    <w:p w:rsidR="00E4344F" w:rsidRPr="00CD597D" w:rsidRDefault="00E4344F" w:rsidP="00E4344F">
      <w:pPr>
        <w:rPr>
          <w:rFonts w:ascii="Times New Roman" w:hAnsi="Times New Roman" w:cs="Times New Roman"/>
          <w:sz w:val="28"/>
          <w:szCs w:val="28"/>
        </w:rPr>
      </w:pPr>
      <w:r w:rsidRPr="00CD597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DCA6A17" wp14:editId="59D24502">
            <wp:extent cx="5528930" cy="310991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39447" cy="3115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44F" w:rsidRPr="00CD597D" w:rsidRDefault="00E4344F" w:rsidP="00E4344F">
      <w:pPr>
        <w:rPr>
          <w:rFonts w:ascii="Times New Roman" w:hAnsi="Times New Roman" w:cs="Times New Roman"/>
          <w:sz w:val="28"/>
          <w:szCs w:val="28"/>
        </w:rPr>
      </w:pPr>
    </w:p>
    <w:p w:rsidR="00E4344F" w:rsidRPr="00CD597D" w:rsidRDefault="00E4344F" w:rsidP="00E4344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D597D">
        <w:rPr>
          <w:rFonts w:ascii="Times New Roman" w:hAnsi="Times New Roman" w:cs="Times New Roman"/>
          <w:b/>
          <w:i/>
          <w:sz w:val="28"/>
          <w:szCs w:val="28"/>
        </w:rPr>
        <w:t>КОНСТРУИРОВАНИЕ</w:t>
      </w:r>
    </w:p>
    <w:p w:rsidR="00E4344F" w:rsidRPr="00CD597D" w:rsidRDefault="00E7324A" w:rsidP="00E434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4344F" w:rsidRPr="00CD597D">
        <w:rPr>
          <w:rFonts w:ascii="Times New Roman" w:hAnsi="Times New Roman" w:cs="Times New Roman"/>
          <w:sz w:val="28"/>
          <w:szCs w:val="28"/>
        </w:rPr>
        <w:t>Интерес к конструированию у детей младшего возраста возникает как результат развития творческих способностей ребенка и трансформации предметно</w:t>
      </w:r>
      <w:r w:rsidR="0012484C">
        <w:rPr>
          <w:rFonts w:ascii="Times New Roman" w:hAnsi="Times New Roman" w:cs="Times New Roman"/>
          <w:sz w:val="28"/>
          <w:szCs w:val="28"/>
        </w:rPr>
        <w:t xml:space="preserve"> </w:t>
      </w:r>
      <w:r w:rsidR="00E4344F" w:rsidRPr="00CD597D">
        <w:rPr>
          <w:rFonts w:ascii="Times New Roman" w:hAnsi="Times New Roman" w:cs="Times New Roman"/>
          <w:sz w:val="28"/>
          <w:szCs w:val="28"/>
        </w:rPr>
        <w:t>-</w:t>
      </w:r>
      <w:r w:rsidR="000D4397">
        <w:rPr>
          <w:rFonts w:ascii="Times New Roman" w:hAnsi="Times New Roman" w:cs="Times New Roman"/>
          <w:sz w:val="28"/>
          <w:szCs w:val="28"/>
        </w:rPr>
        <w:t xml:space="preserve"> </w:t>
      </w:r>
      <w:r w:rsidR="00E4344F" w:rsidRPr="00CD597D">
        <w:rPr>
          <w:rFonts w:ascii="Times New Roman" w:hAnsi="Times New Roman" w:cs="Times New Roman"/>
          <w:sz w:val="28"/>
          <w:szCs w:val="28"/>
        </w:rPr>
        <w:t xml:space="preserve">манипулятивной игры в целенаправленное созидание. </w:t>
      </w:r>
    </w:p>
    <w:p w:rsidR="00E4344F" w:rsidRPr="00CD597D" w:rsidRDefault="00E7324A" w:rsidP="00E434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4344F" w:rsidRPr="00CD597D">
        <w:rPr>
          <w:rFonts w:ascii="Times New Roman" w:hAnsi="Times New Roman" w:cs="Times New Roman"/>
          <w:sz w:val="28"/>
          <w:szCs w:val="28"/>
        </w:rPr>
        <w:t>Интерес к творческому труду вытекает из потребности ребенка чувствов</w:t>
      </w:r>
      <w:r w:rsidR="000D4397">
        <w:rPr>
          <w:rFonts w:ascii="Times New Roman" w:hAnsi="Times New Roman" w:cs="Times New Roman"/>
          <w:sz w:val="28"/>
          <w:szCs w:val="28"/>
        </w:rPr>
        <w:t>ать себя способным сделать что-</w:t>
      </w:r>
      <w:r w:rsidR="00E4344F" w:rsidRPr="00CD597D">
        <w:rPr>
          <w:rFonts w:ascii="Times New Roman" w:hAnsi="Times New Roman" w:cs="Times New Roman"/>
          <w:sz w:val="28"/>
          <w:szCs w:val="28"/>
        </w:rPr>
        <w:t>то, полезное или приятное для других, прежде всего своих близких, родителей, а также пригодное для использования, как это делают окружающие взрослые — и тем заслужить их признание, уважение и одобрение.</w:t>
      </w:r>
    </w:p>
    <w:p w:rsidR="00E4344F" w:rsidRPr="00E7324A" w:rsidRDefault="00E4344F" w:rsidP="00E4344F">
      <w:pPr>
        <w:rPr>
          <w:rFonts w:ascii="Times New Roman" w:hAnsi="Times New Roman" w:cs="Times New Roman"/>
          <w:i/>
          <w:sz w:val="28"/>
          <w:szCs w:val="28"/>
        </w:rPr>
      </w:pPr>
      <w:r w:rsidRPr="00E7324A">
        <w:rPr>
          <w:rFonts w:ascii="Times New Roman" w:hAnsi="Times New Roman" w:cs="Times New Roman"/>
          <w:i/>
          <w:sz w:val="28"/>
          <w:szCs w:val="28"/>
        </w:rPr>
        <w:t>Эта деятельность способствует:</w:t>
      </w:r>
    </w:p>
    <w:p w:rsidR="00E4344F" w:rsidRPr="00CD597D" w:rsidRDefault="00E4344F" w:rsidP="00E4344F">
      <w:pPr>
        <w:rPr>
          <w:rFonts w:ascii="Times New Roman" w:hAnsi="Times New Roman" w:cs="Times New Roman"/>
          <w:sz w:val="28"/>
          <w:szCs w:val="28"/>
        </w:rPr>
      </w:pPr>
      <w:r w:rsidRPr="00CD597D">
        <w:rPr>
          <w:rFonts w:ascii="Times New Roman" w:hAnsi="Times New Roman" w:cs="Times New Roman"/>
          <w:sz w:val="28"/>
          <w:szCs w:val="28"/>
        </w:rPr>
        <w:t>— развитию воображения и творческих способностей ребенка;</w:t>
      </w:r>
    </w:p>
    <w:p w:rsidR="00E4344F" w:rsidRPr="00CD597D" w:rsidRDefault="00E4344F" w:rsidP="00E4344F">
      <w:pPr>
        <w:rPr>
          <w:rFonts w:ascii="Times New Roman" w:hAnsi="Times New Roman" w:cs="Times New Roman"/>
          <w:sz w:val="28"/>
          <w:szCs w:val="28"/>
        </w:rPr>
      </w:pPr>
      <w:r w:rsidRPr="00CD597D">
        <w:rPr>
          <w:rFonts w:ascii="Times New Roman" w:hAnsi="Times New Roman" w:cs="Times New Roman"/>
          <w:sz w:val="28"/>
          <w:szCs w:val="28"/>
        </w:rPr>
        <w:t>— становлению целенаправленности;</w:t>
      </w:r>
    </w:p>
    <w:p w:rsidR="00E4344F" w:rsidRPr="00CD597D" w:rsidRDefault="00E4344F" w:rsidP="00E4344F">
      <w:pPr>
        <w:rPr>
          <w:rFonts w:ascii="Times New Roman" w:hAnsi="Times New Roman" w:cs="Times New Roman"/>
          <w:sz w:val="28"/>
          <w:szCs w:val="28"/>
        </w:rPr>
      </w:pPr>
      <w:r w:rsidRPr="00CD597D">
        <w:rPr>
          <w:rFonts w:ascii="Times New Roman" w:hAnsi="Times New Roman" w:cs="Times New Roman"/>
          <w:sz w:val="28"/>
          <w:szCs w:val="28"/>
        </w:rPr>
        <w:t>— формированию у детей практических навыков работы с материалами и инструментами (кисти, ножницы);</w:t>
      </w:r>
    </w:p>
    <w:p w:rsidR="00E4344F" w:rsidRPr="00CD597D" w:rsidRDefault="00E4344F" w:rsidP="00E4344F">
      <w:pPr>
        <w:rPr>
          <w:rFonts w:ascii="Times New Roman" w:hAnsi="Times New Roman" w:cs="Times New Roman"/>
          <w:sz w:val="28"/>
          <w:szCs w:val="28"/>
        </w:rPr>
      </w:pPr>
      <w:r w:rsidRPr="00CD597D">
        <w:rPr>
          <w:rFonts w:ascii="Times New Roman" w:hAnsi="Times New Roman" w:cs="Times New Roman"/>
          <w:sz w:val="28"/>
          <w:szCs w:val="28"/>
        </w:rPr>
        <w:t>— познанию свойств различных материалов;</w:t>
      </w:r>
    </w:p>
    <w:p w:rsidR="00E4344F" w:rsidRPr="00CD597D" w:rsidRDefault="00E4344F" w:rsidP="00E4344F">
      <w:pPr>
        <w:rPr>
          <w:rFonts w:ascii="Times New Roman" w:hAnsi="Times New Roman" w:cs="Times New Roman"/>
          <w:sz w:val="28"/>
          <w:szCs w:val="28"/>
        </w:rPr>
      </w:pPr>
      <w:r w:rsidRPr="00CD597D">
        <w:rPr>
          <w:rFonts w:ascii="Times New Roman" w:hAnsi="Times New Roman" w:cs="Times New Roman"/>
          <w:sz w:val="28"/>
          <w:szCs w:val="28"/>
        </w:rPr>
        <w:t>— познанию физических закономерностей окружающего мира;</w:t>
      </w:r>
    </w:p>
    <w:p w:rsidR="00E4344F" w:rsidRPr="00CD597D" w:rsidRDefault="00E4344F" w:rsidP="00E4344F">
      <w:pPr>
        <w:rPr>
          <w:rFonts w:ascii="Times New Roman" w:hAnsi="Times New Roman" w:cs="Times New Roman"/>
          <w:sz w:val="28"/>
          <w:szCs w:val="28"/>
        </w:rPr>
      </w:pPr>
      <w:r w:rsidRPr="00CD597D">
        <w:rPr>
          <w:rFonts w:ascii="Times New Roman" w:hAnsi="Times New Roman" w:cs="Times New Roman"/>
          <w:sz w:val="28"/>
          <w:szCs w:val="28"/>
        </w:rPr>
        <w:t>— развитию пространственных представлений;</w:t>
      </w:r>
    </w:p>
    <w:p w:rsidR="00E4344F" w:rsidRPr="00CD597D" w:rsidRDefault="00E4344F" w:rsidP="00E4344F">
      <w:pPr>
        <w:rPr>
          <w:rFonts w:ascii="Times New Roman" w:hAnsi="Times New Roman" w:cs="Times New Roman"/>
          <w:sz w:val="28"/>
          <w:szCs w:val="28"/>
        </w:rPr>
      </w:pPr>
      <w:r w:rsidRPr="00CD597D">
        <w:rPr>
          <w:rFonts w:ascii="Times New Roman" w:hAnsi="Times New Roman" w:cs="Times New Roman"/>
          <w:sz w:val="28"/>
          <w:szCs w:val="28"/>
        </w:rPr>
        <w:t>— совершенствованию мелкой моторики и ручной умелости;</w:t>
      </w:r>
    </w:p>
    <w:p w:rsidR="00E4344F" w:rsidRPr="00CD597D" w:rsidRDefault="0012484C" w:rsidP="00E434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развитию зрительно-</w:t>
      </w:r>
      <w:r w:rsidR="00E4344F" w:rsidRPr="00CD597D">
        <w:rPr>
          <w:rFonts w:ascii="Times New Roman" w:hAnsi="Times New Roman" w:cs="Times New Roman"/>
          <w:sz w:val="28"/>
          <w:szCs w:val="28"/>
        </w:rPr>
        <w:t>двигательной координации;</w:t>
      </w:r>
    </w:p>
    <w:p w:rsidR="00E4344F" w:rsidRPr="00CD597D" w:rsidRDefault="00E4344F" w:rsidP="00E4344F">
      <w:pPr>
        <w:rPr>
          <w:rFonts w:ascii="Times New Roman" w:hAnsi="Times New Roman" w:cs="Times New Roman"/>
          <w:sz w:val="28"/>
          <w:szCs w:val="28"/>
        </w:rPr>
      </w:pPr>
      <w:r w:rsidRPr="00CD597D">
        <w:rPr>
          <w:rFonts w:ascii="Times New Roman" w:hAnsi="Times New Roman" w:cs="Times New Roman"/>
          <w:sz w:val="28"/>
          <w:szCs w:val="28"/>
        </w:rPr>
        <w:t>— формированию созидательного отношения к окружающему.</w:t>
      </w:r>
    </w:p>
    <w:p w:rsidR="00E4344F" w:rsidRPr="00CD597D" w:rsidRDefault="00E7324A" w:rsidP="00E434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Цель воспитателя -</w:t>
      </w:r>
      <w:r w:rsidR="00E4344F" w:rsidRPr="00CD597D">
        <w:rPr>
          <w:rFonts w:ascii="Times New Roman" w:hAnsi="Times New Roman" w:cs="Times New Roman"/>
          <w:sz w:val="28"/>
          <w:szCs w:val="28"/>
        </w:rPr>
        <w:t xml:space="preserve"> пробудит</w:t>
      </w:r>
      <w:r w:rsidR="003F6108" w:rsidRPr="00CD597D">
        <w:rPr>
          <w:rFonts w:ascii="Times New Roman" w:hAnsi="Times New Roman" w:cs="Times New Roman"/>
          <w:sz w:val="28"/>
          <w:szCs w:val="28"/>
        </w:rPr>
        <w:t xml:space="preserve">ь у ребенка желание делать </w:t>
      </w:r>
      <w:r w:rsidR="000D4397" w:rsidRPr="00CD597D">
        <w:rPr>
          <w:rFonts w:ascii="Times New Roman" w:hAnsi="Times New Roman" w:cs="Times New Roman"/>
          <w:sz w:val="28"/>
          <w:szCs w:val="28"/>
        </w:rPr>
        <w:t>что-то</w:t>
      </w:r>
      <w:r w:rsidR="00E4344F" w:rsidRPr="00CD597D">
        <w:rPr>
          <w:rFonts w:ascii="Times New Roman" w:hAnsi="Times New Roman" w:cs="Times New Roman"/>
          <w:sz w:val="28"/>
          <w:szCs w:val="28"/>
        </w:rPr>
        <w:t xml:space="preserve"> своими руками, вызвать интерес к исследованию материала и работе с ним, помочь обрести уверенность в собственных силах и получить удовольствие от процесса и результата своей работы.</w:t>
      </w:r>
    </w:p>
    <w:p w:rsidR="00E4344F" w:rsidRPr="00E7324A" w:rsidRDefault="000D4397" w:rsidP="00E4344F">
      <w:pPr>
        <w:rPr>
          <w:rFonts w:ascii="Times New Roman" w:hAnsi="Times New Roman" w:cs="Times New Roman"/>
          <w:i/>
          <w:sz w:val="28"/>
          <w:szCs w:val="28"/>
        </w:rPr>
      </w:pPr>
      <w:r w:rsidRPr="00E7324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4344F" w:rsidRPr="00E7324A">
        <w:rPr>
          <w:rFonts w:ascii="Times New Roman" w:hAnsi="Times New Roman" w:cs="Times New Roman"/>
          <w:i/>
          <w:sz w:val="28"/>
          <w:szCs w:val="28"/>
        </w:rPr>
        <w:t>Создание условий для самостоятельной конструктивной деятельности детей предполагает:</w:t>
      </w:r>
    </w:p>
    <w:p w:rsidR="00E4344F" w:rsidRPr="00CD597D" w:rsidRDefault="00E4344F" w:rsidP="00E4344F">
      <w:pPr>
        <w:rPr>
          <w:rFonts w:ascii="Times New Roman" w:hAnsi="Times New Roman" w:cs="Times New Roman"/>
          <w:sz w:val="28"/>
          <w:szCs w:val="28"/>
        </w:rPr>
      </w:pPr>
      <w:r w:rsidRPr="00CD597D">
        <w:rPr>
          <w:rFonts w:ascii="Times New Roman" w:hAnsi="Times New Roman" w:cs="Times New Roman"/>
          <w:sz w:val="28"/>
          <w:szCs w:val="28"/>
        </w:rPr>
        <w:t>— наличие разнообразных материалов для конструирования и ручного труда, с которыми дети смогут самостоятельно действовать;</w:t>
      </w:r>
    </w:p>
    <w:p w:rsidR="00E4344F" w:rsidRPr="00CD597D" w:rsidRDefault="00E4344F" w:rsidP="00E4344F">
      <w:pPr>
        <w:rPr>
          <w:rFonts w:ascii="Times New Roman" w:hAnsi="Times New Roman" w:cs="Times New Roman"/>
          <w:sz w:val="28"/>
          <w:szCs w:val="28"/>
        </w:rPr>
      </w:pPr>
      <w:r w:rsidRPr="00CD597D">
        <w:rPr>
          <w:rFonts w:ascii="Times New Roman" w:hAnsi="Times New Roman" w:cs="Times New Roman"/>
          <w:sz w:val="28"/>
          <w:szCs w:val="28"/>
        </w:rPr>
        <w:t>— периодическая их сменяемость, внесение новых материалов;</w:t>
      </w:r>
    </w:p>
    <w:p w:rsidR="00E4344F" w:rsidRPr="00CD597D" w:rsidRDefault="00E4344F" w:rsidP="00E4344F">
      <w:pPr>
        <w:rPr>
          <w:rFonts w:ascii="Times New Roman" w:hAnsi="Times New Roman" w:cs="Times New Roman"/>
          <w:sz w:val="28"/>
          <w:szCs w:val="28"/>
        </w:rPr>
      </w:pPr>
      <w:r w:rsidRPr="00CD597D">
        <w:rPr>
          <w:rFonts w:ascii="Times New Roman" w:hAnsi="Times New Roman" w:cs="Times New Roman"/>
          <w:sz w:val="28"/>
          <w:szCs w:val="28"/>
        </w:rPr>
        <w:t>— обеспечение свободного доступа к ним;</w:t>
      </w:r>
    </w:p>
    <w:p w:rsidR="002A3F5E" w:rsidRDefault="00E4344F" w:rsidP="00E4344F">
      <w:pPr>
        <w:rPr>
          <w:rFonts w:ascii="Times New Roman" w:hAnsi="Times New Roman" w:cs="Times New Roman"/>
          <w:sz w:val="28"/>
          <w:szCs w:val="28"/>
        </w:rPr>
      </w:pPr>
      <w:r w:rsidRPr="00CD597D">
        <w:rPr>
          <w:rFonts w:ascii="Times New Roman" w:hAnsi="Times New Roman" w:cs="Times New Roman"/>
          <w:sz w:val="28"/>
          <w:szCs w:val="28"/>
        </w:rPr>
        <w:t>— наличие образцов построек и поделок.</w:t>
      </w:r>
    </w:p>
    <w:p w:rsidR="00E4344F" w:rsidRPr="00CD597D" w:rsidRDefault="00E4344F" w:rsidP="00E4344F">
      <w:pPr>
        <w:rPr>
          <w:rFonts w:ascii="Times New Roman" w:hAnsi="Times New Roman" w:cs="Times New Roman"/>
          <w:sz w:val="28"/>
          <w:szCs w:val="28"/>
        </w:rPr>
      </w:pPr>
      <w:r w:rsidRPr="00CD597D">
        <w:rPr>
          <w:rFonts w:ascii="Times New Roman" w:hAnsi="Times New Roman" w:cs="Times New Roman"/>
          <w:sz w:val="28"/>
          <w:szCs w:val="28"/>
        </w:rPr>
        <w:t xml:space="preserve"> Образцы способствуют появлению у ребенка новых идей и целей. Образцы могут быть как очень простыми, которые ребенок может легко воспроизвести, так и более сложными, опережающими его возможности. Не требуйте от ребенка их повторения. Навязывание воли взрослого, принуждение гасит детскую инициативу, отталкивает малыша и от взрослого, и от деятельности, которую он предлагает</w:t>
      </w:r>
      <w:r w:rsidR="003F6108" w:rsidRPr="00CD597D">
        <w:rPr>
          <w:rFonts w:ascii="Times New Roman" w:hAnsi="Times New Roman" w:cs="Times New Roman"/>
          <w:sz w:val="28"/>
          <w:szCs w:val="28"/>
        </w:rPr>
        <w:t>.</w:t>
      </w:r>
    </w:p>
    <w:p w:rsidR="003F6108" w:rsidRPr="00CD597D" w:rsidRDefault="003F6108" w:rsidP="00E4344F">
      <w:pPr>
        <w:rPr>
          <w:rFonts w:ascii="Times New Roman" w:hAnsi="Times New Roman" w:cs="Times New Roman"/>
          <w:sz w:val="28"/>
          <w:szCs w:val="28"/>
        </w:rPr>
      </w:pPr>
      <w:r w:rsidRPr="00CD59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E1FA4E" wp14:editId="11DA67A2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108" w:rsidRPr="00CD597D" w:rsidRDefault="003F6108" w:rsidP="003F6108">
      <w:pPr>
        <w:tabs>
          <w:tab w:val="left" w:pos="3567"/>
        </w:tabs>
        <w:rPr>
          <w:rFonts w:ascii="Times New Roman" w:eastAsiaTheme="majorEastAsia" w:hAnsi="Times New Roman" w:cs="Times New Roman"/>
          <w:b/>
          <w:i/>
          <w:color w:val="000000" w:themeColor="text1"/>
          <w:kern w:val="24"/>
          <w:sz w:val="28"/>
          <w:szCs w:val="28"/>
        </w:rPr>
      </w:pPr>
      <w:r w:rsidRPr="00CD597D">
        <w:rPr>
          <w:rFonts w:ascii="Times New Roman" w:eastAsiaTheme="majorEastAsia" w:hAnsi="Times New Roman" w:cs="Times New Roman"/>
          <w:b/>
          <w:i/>
          <w:color w:val="000000" w:themeColor="text1"/>
          <w:kern w:val="24"/>
          <w:sz w:val="28"/>
          <w:szCs w:val="28"/>
        </w:rPr>
        <w:t>КОНСТРУИРОВАНИЕ ИЗ БУМАГИ, КАРТОНА</w:t>
      </w:r>
    </w:p>
    <w:p w:rsidR="003F6108" w:rsidRPr="00CD597D" w:rsidRDefault="003F6108" w:rsidP="00E7324A">
      <w:pPr>
        <w:tabs>
          <w:tab w:val="left" w:pos="3567"/>
        </w:tabs>
        <w:spacing w:after="0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CD597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Желательно включить следующие виды работы:</w:t>
      </w:r>
    </w:p>
    <w:p w:rsidR="003F6108" w:rsidRPr="00CD597D" w:rsidRDefault="003F6108" w:rsidP="00E7324A">
      <w:pPr>
        <w:tabs>
          <w:tab w:val="left" w:pos="3567"/>
        </w:tabs>
        <w:spacing w:after="0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CD597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- поделки на основе конуса (персонажи</w:t>
      </w:r>
      <w:r w:rsidR="00CD597D" w:rsidRPr="00CD597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);</w:t>
      </w:r>
    </w:p>
    <w:p w:rsidR="003F6108" w:rsidRPr="00CD597D" w:rsidRDefault="003F6108" w:rsidP="00E7324A">
      <w:pPr>
        <w:tabs>
          <w:tab w:val="left" w:pos="3567"/>
        </w:tabs>
        <w:spacing w:after="0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CD597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- поделки на основе цилиндра (персонажи);</w:t>
      </w:r>
    </w:p>
    <w:p w:rsidR="003F6108" w:rsidRPr="00CD597D" w:rsidRDefault="003F6108" w:rsidP="00E7324A">
      <w:pPr>
        <w:tabs>
          <w:tab w:val="left" w:pos="3567"/>
        </w:tabs>
        <w:spacing w:after="0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CD597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-поделки из полос бумаги;</w:t>
      </w:r>
    </w:p>
    <w:p w:rsidR="003F6108" w:rsidRPr="00CD597D" w:rsidRDefault="003F6108" w:rsidP="00E7324A">
      <w:pPr>
        <w:tabs>
          <w:tab w:val="left" w:pos="3567"/>
        </w:tabs>
        <w:spacing w:after="0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CD597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lastRenderedPageBreak/>
        <w:t xml:space="preserve"> -упаковки для подарков;</w:t>
      </w:r>
    </w:p>
    <w:p w:rsidR="003F6108" w:rsidRPr="00CD597D" w:rsidRDefault="003F6108" w:rsidP="00E7324A">
      <w:pPr>
        <w:tabs>
          <w:tab w:val="left" w:pos="3567"/>
        </w:tabs>
        <w:spacing w:after="0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CD597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-украшения на ёлку;</w:t>
      </w:r>
    </w:p>
    <w:p w:rsidR="003F6108" w:rsidRPr="00CD597D" w:rsidRDefault="003F6108" w:rsidP="00E7324A">
      <w:pPr>
        <w:tabs>
          <w:tab w:val="left" w:pos="3567"/>
        </w:tabs>
        <w:spacing w:after="0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CD597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-открытки;</w:t>
      </w:r>
    </w:p>
    <w:p w:rsidR="003F6108" w:rsidRPr="00CD597D" w:rsidRDefault="003F6108" w:rsidP="00E7324A">
      <w:pPr>
        <w:tabs>
          <w:tab w:val="left" w:pos="3567"/>
        </w:tabs>
        <w:spacing w:after="0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CD597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-фигурки животных, образуемые сгибами;</w:t>
      </w:r>
    </w:p>
    <w:p w:rsidR="003F6108" w:rsidRPr="00CD597D" w:rsidRDefault="003F6108" w:rsidP="00E7324A">
      <w:pPr>
        <w:tabs>
          <w:tab w:val="left" w:pos="3567"/>
        </w:tabs>
        <w:spacing w:after="0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CD597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-поделки из упаковок и бросового материала;</w:t>
      </w:r>
    </w:p>
    <w:p w:rsidR="003F6108" w:rsidRPr="00CD597D" w:rsidRDefault="003F6108" w:rsidP="00E7324A">
      <w:pPr>
        <w:tabs>
          <w:tab w:val="left" w:pos="3567"/>
        </w:tabs>
        <w:spacing w:after="0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CD597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-вазочки из банок и бутылок;</w:t>
      </w:r>
    </w:p>
    <w:p w:rsidR="003F6108" w:rsidRPr="00CD597D" w:rsidRDefault="003F6108" w:rsidP="00E7324A">
      <w:pPr>
        <w:tabs>
          <w:tab w:val="left" w:pos="3567"/>
        </w:tabs>
        <w:spacing w:after="0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CD597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-образцы для симметричного вырезывания;</w:t>
      </w:r>
    </w:p>
    <w:p w:rsidR="003F6108" w:rsidRPr="00CD597D" w:rsidRDefault="003F6108" w:rsidP="00E7324A">
      <w:pPr>
        <w:tabs>
          <w:tab w:val="left" w:pos="3567"/>
        </w:tabs>
        <w:spacing w:after="0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CD597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-персонажи с набором бумажной одежды, </w:t>
      </w:r>
    </w:p>
    <w:p w:rsidR="003F6108" w:rsidRPr="00CD597D" w:rsidRDefault="003F6108" w:rsidP="00E7324A">
      <w:pPr>
        <w:tabs>
          <w:tab w:val="left" w:pos="3567"/>
        </w:tabs>
        <w:spacing w:after="0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CD597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которую дети фрагментарно могут сами раскрашивать.</w:t>
      </w:r>
    </w:p>
    <w:p w:rsidR="00CD597D" w:rsidRPr="000D4397" w:rsidRDefault="00CD597D" w:rsidP="00CD597D">
      <w:pPr>
        <w:tabs>
          <w:tab w:val="left" w:pos="3567"/>
        </w:tabs>
        <w:rPr>
          <w:rFonts w:ascii="Times New Roman" w:hAnsi="Times New Roman" w:cs="Times New Roman"/>
          <w:i/>
          <w:sz w:val="32"/>
          <w:szCs w:val="32"/>
        </w:rPr>
      </w:pPr>
      <w:r w:rsidRPr="000D4397">
        <w:rPr>
          <w:rFonts w:ascii="Times New Roman" w:hAnsi="Times New Roman" w:cs="Times New Roman"/>
          <w:i/>
          <w:sz w:val="32"/>
          <w:szCs w:val="32"/>
        </w:rPr>
        <w:t>Рукоделие = ТВОРЧЕСКИЙ РУЧНОЙ ХУДОЖЕСТВЕННЫЙ ТРУД</w:t>
      </w:r>
    </w:p>
    <w:p w:rsidR="00CD597D" w:rsidRPr="00CD597D" w:rsidRDefault="00CD597D" w:rsidP="00CD597D">
      <w:pPr>
        <w:tabs>
          <w:tab w:val="left" w:pos="3567"/>
        </w:tabs>
        <w:rPr>
          <w:rFonts w:ascii="Times New Roman" w:hAnsi="Times New Roman" w:cs="Times New Roman"/>
          <w:sz w:val="28"/>
          <w:szCs w:val="28"/>
        </w:rPr>
      </w:pPr>
      <w:r w:rsidRPr="00CD597D">
        <w:rPr>
          <w:rFonts w:ascii="Times New Roman" w:hAnsi="Times New Roman" w:cs="Times New Roman"/>
          <w:sz w:val="28"/>
          <w:szCs w:val="28"/>
        </w:rPr>
        <w:t xml:space="preserve">ЦЕЛЬ: Этот вид труда связан с творческой самореализацией ребенка. Он имеет конечный продукт, который может быть также оценен. </w:t>
      </w:r>
    </w:p>
    <w:p w:rsidR="00CD597D" w:rsidRPr="00CD597D" w:rsidRDefault="00CD597D" w:rsidP="00CD597D">
      <w:pPr>
        <w:tabs>
          <w:tab w:val="left" w:pos="3567"/>
        </w:tabs>
        <w:rPr>
          <w:rFonts w:ascii="Times New Roman" w:hAnsi="Times New Roman" w:cs="Times New Roman"/>
          <w:sz w:val="28"/>
          <w:szCs w:val="28"/>
        </w:rPr>
      </w:pPr>
      <w:r w:rsidRPr="00CD597D">
        <w:rPr>
          <w:rFonts w:ascii="Times New Roman" w:hAnsi="Times New Roman" w:cs="Times New Roman"/>
          <w:sz w:val="28"/>
          <w:szCs w:val="28"/>
        </w:rPr>
        <w:t>МОТИВАЦИЯ: Творческий ручной труд направлен на прео</w:t>
      </w:r>
      <w:r w:rsidR="000D4397">
        <w:rPr>
          <w:rFonts w:ascii="Times New Roman" w:hAnsi="Times New Roman" w:cs="Times New Roman"/>
          <w:sz w:val="28"/>
          <w:szCs w:val="28"/>
        </w:rPr>
        <w:t xml:space="preserve">бразование исходного материала </w:t>
      </w:r>
      <w:r w:rsidRPr="00CD597D">
        <w:rPr>
          <w:rFonts w:ascii="Times New Roman" w:hAnsi="Times New Roman" w:cs="Times New Roman"/>
          <w:sz w:val="28"/>
          <w:szCs w:val="28"/>
        </w:rPr>
        <w:t>- причем в соответствии с заранее существующей в воображении и как-то словесно описываемой и называемой целью, которая состоит в получении продукта. Продукт может быть значимым (нужным) либо самому ребенку, либо игровому персонажу</w:t>
      </w:r>
      <w:r w:rsidR="000D4397">
        <w:rPr>
          <w:rFonts w:ascii="Times New Roman" w:hAnsi="Times New Roman" w:cs="Times New Roman"/>
          <w:sz w:val="28"/>
          <w:szCs w:val="28"/>
        </w:rPr>
        <w:t>,</w:t>
      </w:r>
      <w:r w:rsidRPr="00CD597D">
        <w:rPr>
          <w:rFonts w:ascii="Times New Roman" w:hAnsi="Times New Roman" w:cs="Times New Roman"/>
          <w:sz w:val="28"/>
          <w:szCs w:val="28"/>
        </w:rPr>
        <w:t xml:space="preserve"> либо кому-то из других людей – сверстников, младших или взрослых. </w:t>
      </w:r>
    </w:p>
    <w:p w:rsidR="00CD597D" w:rsidRPr="00CD597D" w:rsidRDefault="00CD597D" w:rsidP="00CD597D">
      <w:pPr>
        <w:tabs>
          <w:tab w:val="left" w:pos="3567"/>
        </w:tabs>
        <w:rPr>
          <w:rFonts w:ascii="Times New Roman" w:hAnsi="Times New Roman" w:cs="Times New Roman"/>
          <w:sz w:val="28"/>
          <w:szCs w:val="28"/>
        </w:rPr>
      </w:pPr>
      <w:r w:rsidRPr="00CD597D">
        <w:rPr>
          <w:rFonts w:ascii="Times New Roman" w:hAnsi="Times New Roman" w:cs="Times New Roman"/>
          <w:sz w:val="28"/>
          <w:szCs w:val="28"/>
        </w:rPr>
        <w:t>Этот вид труда индивидуален. Он предполагает овладение несколькими орудиями и инструментами, а также навыками – способами действия с ними.</w:t>
      </w:r>
    </w:p>
    <w:p w:rsidR="00CD597D" w:rsidRPr="00CD597D" w:rsidRDefault="00CD597D" w:rsidP="00CD597D">
      <w:pPr>
        <w:tabs>
          <w:tab w:val="left" w:pos="3567"/>
        </w:tabs>
        <w:rPr>
          <w:rFonts w:ascii="Times New Roman" w:hAnsi="Times New Roman" w:cs="Times New Roman"/>
          <w:sz w:val="28"/>
          <w:szCs w:val="28"/>
        </w:rPr>
      </w:pPr>
      <w:r w:rsidRPr="00CD597D">
        <w:rPr>
          <w:rFonts w:ascii="Times New Roman" w:hAnsi="Times New Roman" w:cs="Times New Roman"/>
          <w:sz w:val="28"/>
          <w:szCs w:val="28"/>
        </w:rPr>
        <w:t>Знакомство детей со способами действий с различными материалами проходит в совместной со взрослым деятельности. Сделать эти занятия интересными поможет использование мотивации личного интереса создания игрушек для себя; мотивации общения со взрослым; мотивации порадовать близких подарком.</w:t>
      </w:r>
    </w:p>
    <w:p w:rsidR="00CD597D" w:rsidRPr="00CD597D" w:rsidRDefault="00CD597D" w:rsidP="00CD597D">
      <w:pPr>
        <w:tabs>
          <w:tab w:val="left" w:pos="3567"/>
        </w:tabs>
        <w:rPr>
          <w:rFonts w:ascii="Times New Roman" w:hAnsi="Times New Roman" w:cs="Times New Roman"/>
          <w:sz w:val="28"/>
          <w:szCs w:val="28"/>
        </w:rPr>
      </w:pPr>
      <w:r w:rsidRPr="00CD597D">
        <w:rPr>
          <w:rFonts w:ascii="Times New Roman" w:hAnsi="Times New Roman" w:cs="Times New Roman"/>
          <w:sz w:val="28"/>
          <w:szCs w:val="28"/>
        </w:rPr>
        <w:t>Сделанная ребенком игрушка — его собственность, которой он может распорядиться как сочтет нужным. Чаще всего дети хотят забрать свое творение домой. С гордостью рассказывайте родителям и любым приходящим в группу взрослым о работах детей и показывайте их.</w:t>
      </w:r>
    </w:p>
    <w:p w:rsidR="00CD597D" w:rsidRPr="002A3F5E" w:rsidRDefault="00CD597D" w:rsidP="00CD597D">
      <w:pPr>
        <w:rPr>
          <w:rFonts w:ascii="Times New Roman" w:hAnsi="Times New Roman" w:cs="Times New Roman"/>
          <w:i/>
          <w:sz w:val="28"/>
          <w:szCs w:val="28"/>
        </w:rPr>
      </w:pPr>
      <w:r w:rsidRPr="002A3F5E">
        <w:rPr>
          <w:rFonts w:ascii="Times New Roman" w:hAnsi="Times New Roman" w:cs="Times New Roman"/>
          <w:i/>
          <w:sz w:val="28"/>
          <w:szCs w:val="28"/>
        </w:rPr>
        <w:t>Материалы для художественного творческого труда необходимо подобрать разнообразные:</w:t>
      </w:r>
    </w:p>
    <w:p w:rsidR="00CD597D" w:rsidRPr="00CD597D" w:rsidRDefault="00CD597D" w:rsidP="00CD597D">
      <w:pPr>
        <w:rPr>
          <w:rFonts w:ascii="Times New Roman" w:hAnsi="Times New Roman" w:cs="Times New Roman"/>
          <w:sz w:val="28"/>
          <w:szCs w:val="28"/>
        </w:rPr>
      </w:pPr>
      <w:r w:rsidRPr="00CD597D">
        <w:rPr>
          <w:rFonts w:ascii="Times New Roman" w:hAnsi="Times New Roman" w:cs="Times New Roman"/>
          <w:sz w:val="28"/>
          <w:szCs w:val="28"/>
        </w:rPr>
        <w:t>— бумага: белая, разной фактуры и плотности, тонированная, цветная, оберточная, упаковочная, гофрированная, калька цветная, фольга цветная, салфетки, картон цветной и т. д.;</w:t>
      </w:r>
    </w:p>
    <w:p w:rsidR="00CD597D" w:rsidRPr="00CD597D" w:rsidRDefault="00CD597D" w:rsidP="00CD597D">
      <w:pPr>
        <w:rPr>
          <w:rFonts w:ascii="Times New Roman" w:hAnsi="Times New Roman" w:cs="Times New Roman"/>
          <w:sz w:val="28"/>
          <w:szCs w:val="28"/>
        </w:rPr>
      </w:pPr>
      <w:r w:rsidRPr="00CD597D">
        <w:rPr>
          <w:rFonts w:ascii="Times New Roman" w:hAnsi="Times New Roman" w:cs="Times New Roman"/>
          <w:sz w:val="28"/>
          <w:szCs w:val="28"/>
        </w:rPr>
        <w:t>— вата белая и цветная;</w:t>
      </w:r>
    </w:p>
    <w:p w:rsidR="00CD597D" w:rsidRPr="00CD597D" w:rsidRDefault="00CD597D" w:rsidP="00CD597D">
      <w:pPr>
        <w:rPr>
          <w:rFonts w:ascii="Times New Roman" w:hAnsi="Times New Roman" w:cs="Times New Roman"/>
          <w:sz w:val="28"/>
          <w:szCs w:val="28"/>
        </w:rPr>
      </w:pPr>
      <w:r w:rsidRPr="00CD597D">
        <w:rPr>
          <w:rFonts w:ascii="Times New Roman" w:hAnsi="Times New Roman" w:cs="Times New Roman"/>
          <w:sz w:val="28"/>
          <w:szCs w:val="28"/>
        </w:rPr>
        <w:t>— текстильные материалы: лоскутки ткани, меха, веревочки, шнуры, ленточки, тесьма, кружево;</w:t>
      </w:r>
    </w:p>
    <w:p w:rsidR="00CD597D" w:rsidRPr="00CD597D" w:rsidRDefault="00CD597D" w:rsidP="00CD597D">
      <w:pPr>
        <w:rPr>
          <w:rFonts w:ascii="Times New Roman" w:hAnsi="Times New Roman" w:cs="Times New Roman"/>
          <w:sz w:val="28"/>
          <w:szCs w:val="28"/>
        </w:rPr>
      </w:pPr>
      <w:r w:rsidRPr="00CD597D">
        <w:rPr>
          <w:rFonts w:ascii="Times New Roman" w:hAnsi="Times New Roman" w:cs="Times New Roman"/>
          <w:sz w:val="28"/>
          <w:szCs w:val="28"/>
        </w:rPr>
        <w:lastRenderedPageBreak/>
        <w:t>— упаковки: коробочки, пластмассовые баночки разного размера и формы, чехольчики от киндер­</w:t>
      </w:r>
      <w:r w:rsidR="000D4397">
        <w:rPr>
          <w:rFonts w:ascii="Times New Roman" w:hAnsi="Times New Roman" w:cs="Times New Roman"/>
          <w:sz w:val="28"/>
          <w:szCs w:val="28"/>
        </w:rPr>
        <w:t xml:space="preserve"> </w:t>
      </w:r>
      <w:r w:rsidRPr="00CD597D">
        <w:rPr>
          <w:rFonts w:ascii="Times New Roman" w:hAnsi="Times New Roman" w:cs="Times New Roman"/>
          <w:sz w:val="28"/>
          <w:szCs w:val="28"/>
        </w:rPr>
        <w:t>сюрпризов;</w:t>
      </w:r>
    </w:p>
    <w:p w:rsidR="00CD597D" w:rsidRPr="00CD597D" w:rsidRDefault="00CD597D" w:rsidP="00CD597D">
      <w:pPr>
        <w:rPr>
          <w:rFonts w:ascii="Times New Roman" w:hAnsi="Times New Roman" w:cs="Times New Roman"/>
          <w:sz w:val="28"/>
          <w:szCs w:val="28"/>
        </w:rPr>
      </w:pPr>
      <w:r w:rsidRPr="00CD597D">
        <w:rPr>
          <w:rFonts w:ascii="Times New Roman" w:hAnsi="Times New Roman" w:cs="Times New Roman"/>
          <w:sz w:val="28"/>
          <w:szCs w:val="28"/>
        </w:rPr>
        <w:t>— проволока в цветной оболочке;</w:t>
      </w:r>
    </w:p>
    <w:p w:rsidR="00CD597D" w:rsidRPr="00CD597D" w:rsidRDefault="00CD597D" w:rsidP="00CD597D">
      <w:pPr>
        <w:rPr>
          <w:rFonts w:ascii="Times New Roman" w:hAnsi="Times New Roman" w:cs="Times New Roman"/>
          <w:sz w:val="28"/>
          <w:szCs w:val="28"/>
        </w:rPr>
      </w:pPr>
      <w:r w:rsidRPr="00CD597D">
        <w:rPr>
          <w:rFonts w:ascii="Times New Roman" w:hAnsi="Times New Roman" w:cs="Times New Roman"/>
          <w:sz w:val="28"/>
          <w:szCs w:val="28"/>
        </w:rPr>
        <w:t>— природные материалы: плоды каштана, желуди, шишки, скорлупа грецких орехов, опилки и т. д.,</w:t>
      </w:r>
    </w:p>
    <w:p w:rsidR="00CD597D" w:rsidRPr="00CD597D" w:rsidRDefault="00CD597D" w:rsidP="00CD597D">
      <w:pPr>
        <w:rPr>
          <w:rFonts w:ascii="Times New Roman" w:hAnsi="Times New Roman" w:cs="Times New Roman"/>
          <w:sz w:val="28"/>
          <w:szCs w:val="28"/>
        </w:rPr>
      </w:pPr>
      <w:r w:rsidRPr="00CD597D">
        <w:rPr>
          <w:rFonts w:ascii="Times New Roman" w:hAnsi="Times New Roman" w:cs="Times New Roman"/>
          <w:sz w:val="28"/>
          <w:szCs w:val="28"/>
        </w:rPr>
        <w:t>— предметы, которые можно использовать как элементы декора: пуговицы, бусины, пайетки и др.;</w:t>
      </w:r>
    </w:p>
    <w:p w:rsidR="00CD597D" w:rsidRPr="00CD597D" w:rsidRDefault="00CD597D" w:rsidP="00CD597D">
      <w:pPr>
        <w:rPr>
          <w:rFonts w:ascii="Times New Roman" w:hAnsi="Times New Roman" w:cs="Times New Roman"/>
          <w:sz w:val="28"/>
          <w:szCs w:val="28"/>
        </w:rPr>
      </w:pPr>
      <w:r w:rsidRPr="00CD597D">
        <w:rPr>
          <w:rFonts w:ascii="Times New Roman" w:hAnsi="Times New Roman" w:cs="Times New Roman"/>
          <w:sz w:val="28"/>
          <w:szCs w:val="28"/>
        </w:rPr>
        <w:t>— средства для соединения деталей: пластилин, клей.</w:t>
      </w:r>
    </w:p>
    <w:p w:rsidR="00CD597D" w:rsidRPr="00CD597D" w:rsidRDefault="00CD597D" w:rsidP="00CD597D">
      <w:pPr>
        <w:rPr>
          <w:rFonts w:ascii="Times New Roman" w:hAnsi="Times New Roman" w:cs="Times New Roman"/>
          <w:sz w:val="28"/>
          <w:szCs w:val="28"/>
        </w:rPr>
      </w:pPr>
      <w:r w:rsidRPr="00CD597D">
        <w:rPr>
          <w:rFonts w:ascii="Times New Roman" w:hAnsi="Times New Roman" w:cs="Times New Roman"/>
          <w:sz w:val="28"/>
          <w:szCs w:val="28"/>
        </w:rPr>
        <w:t>Материалы лучше всего рассортировать по видам и хранить в отдельных коробках, ящиках, размещенных на полках, в специально предназначенной для этого тумбочке (стеллаже).</w:t>
      </w:r>
    </w:p>
    <w:p w:rsidR="00CD597D" w:rsidRPr="000D4397" w:rsidRDefault="00CD597D" w:rsidP="000D4397">
      <w:pPr>
        <w:rPr>
          <w:rFonts w:ascii="Times New Roman" w:hAnsi="Times New Roman" w:cs="Times New Roman"/>
          <w:i/>
          <w:sz w:val="28"/>
          <w:szCs w:val="28"/>
        </w:rPr>
      </w:pPr>
      <w:r w:rsidRPr="00CD597D">
        <w:rPr>
          <w:rFonts w:ascii="Times New Roman" w:hAnsi="Times New Roman" w:cs="Times New Roman"/>
          <w:i/>
          <w:sz w:val="28"/>
          <w:szCs w:val="28"/>
        </w:rPr>
        <w:t>Из природного материала</w:t>
      </w:r>
    </w:p>
    <w:p w:rsidR="00CD597D" w:rsidRPr="00CD597D" w:rsidRDefault="00CD597D" w:rsidP="00CD597D">
      <w:pPr>
        <w:rPr>
          <w:rFonts w:ascii="Times New Roman" w:hAnsi="Times New Roman" w:cs="Times New Roman"/>
          <w:sz w:val="28"/>
          <w:szCs w:val="28"/>
        </w:rPr>
      </w:pPr>
      <w:r w:rsidRPr="00CD59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90BA62" wp14:editId="314AA104">
            <wp:extent cx="5176898" cy="2689860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88746" cy="269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97D" w:rsidRPr="002A3F5E" w:rsidRDefault="00CD597D" w:rsidP="00CD597D">
      <w:pPr>
        <w:tabs>
          <w:tab w:val="left" w:pos="1323"/>
        </w:tabs>
        <w:rPr>
          <w:rFonts w:ascii="Times New Roman" w:hAnsi="Times New Roman" w:cs="Times New Roman"/>
          <w:i/>
          <w:sz w:val="32"/>
          <w:szCs w:val="32"/>
        </w:rPr>
      </w:pPr>
      <w:r w:rsidRPr="00CD597D">
        <w:rPr>
          <w:rFonts w:ascii="Times New Roman" w:hAnsi="Times New Roman" w:cs="Times New Roman"/>
          <w:sz w:val="28"/>
          <w:szCs w:val="28"/>
        </w:rPr>
        <w:tab/>
      </w:r>
      <w:r w:rsidRPr="002A3F5E">
        <w:rPr>
          <w:rFonts w:ascii="Times New Roman" w:hAnsi="Times New Roman" w:cs="Times New Roman"/>
          <w:i/>
          <w:sz w:val="32"/>
          <w:szCs w:val="32"/>
        </w:rPr>
        <w:t>Педагогическую работу можно будет считать успешной, если дети:</w:t>
      </w:r>
    </w:p>
    <w:p w:rsidR="00CD597D" w:rsidRPr="00CD597D" w:rsidRDefault="00CD597D" w:rsidP="00CD597D">
      <w:pPr>
        <w:tabs>
          <w:tab w:val="left" w:pos="1323"/>
        </w:tabs>
        <w:rPr>
          <w:rFonts w:ascii="Times New Roman" w:hAnsi="Times New Roman" w:cs="Times New Roman"/>
          <w:sz w:val="28"/>
          <w:szCs w:val="28"/>
        </w:rPr>
      </w:pPr>
      <w:r w:rsidRPr="00CD597D">
        <w:rPr>
          <w:rFonts w:ascii="Times New Roman" w:hAnsi="Times New Roman" w:cs="Times New Roman"/>
          <w:sz w:val="28"/>
          <w:szCs w:val="28"/>
        </w:rPr>
        <w:t>— проявляют интерес к конструированию и ручному труду;</w:t>
      </w:r>
    </w:p>
    <w:p w:rsidR="00CD597D" w:rsidRPr="00CD597D" w:rsidRDefault="00CD597D" w:rsidP="00CD597D">
      <w:pPr>
        <w:tabs>
          <w:tab w:val="left" w:pos="1323"/>
        </w:tabs>
        <w:rPr>
          <w:rFonts w:ascii="Times New Roman" w:hAnsi="Times New Roman" w:cs="Times New Roman"/>
          <w:sz w:val="28"/>
          <w:szCs w:val="28"/>
        </w:rPr>
      </w:pPr>
      <w:r w:rsidRPr="00CD597D">
        <w:rPr>
          <w:rFonts w:ascii="Times New Roman" w:hAnsi="Times New Roman" w:cs="Times New Roman"/>
          <w:sz w:val="28"/>
          <w:szCs w:val="28"/>
        </w:rPr>
        <w:t>— охотно и разнообразно действуют с различными материалами и инструментами;</w:t>
      </w:r>
    </w:p>
    <w:p w:rsidR="00CD597D" w:rsidRPr="00CD597D" w:rsidRDefault="00CD597D" w:rsidP="00CD597D">
      <w:pPr>
        <w:tabs>
          <w:tab w:val="left" w:pos="1323"/>
        </w:tabs>
        <w:rPr>
          <w:rFonts w:ascii="Times New Roman" w:hAnsi="Times New Roman" w:cs="Times New Roman"/>
          <w:sz w:val="28"/>
          <w:szCs w:val="28"/>
        </w:rPr>
      </w:pPr>
      <w:r w:rsidRPr="00CD597D">
        <w:rPr>
          <w:rFonts w:ascii="Times New Roman" w:hAnsi="Times New Roman" w:cs="Times New Roman"/>
          <w:sz w:val="28"/>
          <w:szCs w:val="28"/>
        </w:rPr>
        <w:t>— овладели простейшими навыками работы, приобрели ручную умелость;</w:t>
      </w:r>
    </w:p>
    <w:p w:rsidR="003F6108" w:rsidRPr="00CD597D" w:rsidRDefault="00CD597D" w:rsidP="00CD597D">
      <w:pPr>
        <w:tabs>
          <w:tab w:val="left" w:pos="3650"/>
        </w:tabs>
        <w:rPr>
          <w:rFonts w:ascii="Times New Roman" w:hAnsi="Times New Roman" w:cs="Times New Roman"/>
          <w:sz w:val="28"/>
          <w:szCs w:val="28"/>
        </w:rPr>
      </w:pPr>
      <w:r w:rsidRPr="00CD597D">
        <w:rPr>
          <w:rFonts w:ascii="Times New Roman" w:hAnsi="Times New Roman" w:cs="Times New Roman"/>
          <w:sz w:val="28"/>
          <w:szCs w:val="28"/>
        </w:rPr>
        <w:t>— стремятся расширить свои знания, самостоятельно экспериментируя с материалами.</w:t>
      </w:r>
    </w:p>
    <w:sectPr w:rsidR="003F6108" w:rsidRPr="00CD597D" w:rsidSect="009101D1">
      <w:pgSz w:w="11906" w:h="16838"/>
      <w:pgMar w:top="1134" w:right="850" w:bottom="1134" w:left="1701" w:header="708" w:footer="708" w:gutter="0"/>
      <w:pgBorders w:offsetFrom="page">
        <w:top w:val="circlesRectangles" w:sz="31" w:space="24" w:color="4472C4" w:themeColor="accent5"/>
        <w:left w:val="circlesRectangles" w:sz="31" w:space="24" w:color="4472C4" w:themeColor="accent5"/>
        <w:bottom w:val="circlesRectangles" w:sz="31" w:space="24" w:color="4472C4" w:themeColor="accent5"/>
        <w:right w:val="circlesRectangles" w:sz="31" w:space="24" w:color="4472C4" w:themeColor="accent5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2ECA" w:rsidRDefault="00162ECA" w:rsidP="00D12B67">
      <w:pPr>
        <w:spacing w:after="0" w:line="240" w:lineRule="auto"/>
      </w:pPr>
      <w:r>
        <w:separator/>
      </w:r>
    </w:p>
  </w:endnote>
  <w:endnote w:type="continuationSeparator" w:id="0">
    <w:p w:rsidR="00162ECA" w:rsidRDefault="00162ECA" w:rsidP="00D12B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+mj-ea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2ECA" w:rsidRDefault="00162ECA" w:rsidP="00D12B67">
      <w:pPr>
        <w:spacing w:after="0" w:line="240" w:lineRule="auto"/>
      </w:pPr>
      <w:r>
        <w:separator/>
      </w:r>
    </w:p>
  </w:footnote>
  <w:footnote w:type="continuationSeparator" w:id="0">
    <w:p w:rsidR="00162ECA" w:rsidRDefault="00162ECA" w:rsidP="00D12B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72664A"/>
    <w:multiLevelType w:val="hybridMultilevel"/>
    <w:tmpl w:val="C64AC1A2"/>
    <w:lvl w:ilvl="0" w:tplc="DA2A0AB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FC4E41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AA227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074085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D1AB7D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9D86C4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CFED3E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C58762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9DA2FB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0339"/>
    <w:rsid w:val="00015601"/>
    <w:rsid w:val="000D4397"/>
    <w:rsid w:val="0012484C"/>
    <w:rsid w:val="00162ECA"/>
    <w:rsid w:val="002A3F5E"/>
    <w:rsid w:val="003A3F02"/>
    <w:rsid w:val="003F6108"/>
    <w:rsid w:val="007F1284"/>
    <w:rsid w:val="009101D1"/>
    <w:rsid w:val="00B42D57"/>
    <w:rsid w:val="00B56A7E"/>
    <w:rsid w:val="00C45F35"/>
    <w:rsid w:val="00CD597D"/>
    <w:rsid w:val="00D12B67"/>
    <w:rsid w:val="00D4622E"/>
    <w:rsid w:val="00E27BEC"/>
    <w:rsid w:val="00E4344F"/>
    <w:rsid w:val="00E7324A"/>
    <w:rsid w:val="00EE65A2"/>
    <w:rsid w:val="00FD0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1EBEC9"/>
  <w15:chartTrackingRefBased/>
  <w15:docId w15:val="{68793BF5-2B07-4DEB-8147-5B6EA7515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5F35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45F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D12B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12B67"/>
  </w:style>
  <w:style w:type="paragraph" w:styleId="a6">
    <w:name w:val="footer"/>
    <w:basedOn w:val="a"/>
    <w:link w:val="a7"/>
    <w:uiPriority w:val="99"/>
    <w:unhideWhenUsed/>
    <w:rsid w:val="00D12B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12B67"/>
  </w:style>
  <w:style w:type="paragraph" w:styleId="a8">
    <w:name w:val="List Paragraph"/>
    <w:basedOn w:val="a"/>
    <w:uiPriority w:val="34"/>
    <w:qFormat/>
    <w:rsid w:val="003F610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62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1606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863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370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06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1567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329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43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090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31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27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809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50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4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2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1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1793</Words>
  <Characters>10222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Kirito Black</dc:creator>
  <cp:keywords/>
  <dc:description/>
  <cp:lastModifiedBy>Kirito Black</cp:lastModifiedBy>
  <cp:revision>11</cp:revision>
  <dcterms:created xsi:type="dcterms:W3CDTF">2019-12-01T08:32:00Z</dcterms:created>
  <dcterms:modified xsi:type="dcterms:W3CDTF">2019-12-01T13:28:00Z</dcterms:modified>
</cp:coreProperties>
</file>